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8"/>
        <w:tblW w:w="10207" w:type="dxa"/>
        <w:tblLook w:val="00A0" w:firstRow="1" w:lastRow="0" w:firstColumn="1" w:lastColumn="0" w:noHBand="0" w:noVBand="0"/>
      </w:tblPr>
      <w:tblGrid>
        <w:gridCol w:w="4962"/>
        <w:gridCol w:w="5245"/>
      </w:tblGrid>
      <w:tr w:rsidR="00834C0D" w:rsidRPr="008C1CB8" w14:paraId="3B532CB4" w14:textId="77777777" w:rsidTr="00512B1C">
        <w:tc>
          <w:tcPr>
            <w:tcW w:w="4962" w:type="dxa"/>
          </w:tcPr>
          <w:p w14:paraId="104F035C" w14:textId="77777777" w:rsidR="00834C0D" w:rsidRPr="008C1CB8" w:rsidRDefault="00834C0D" w:rsidP="00512B1C">
            <w:pPr>
              <w:pStyle w:val="a4"/>
              <w:tabs>
                <w:tab w:val="right" w:pos="9957"/>
              </w:tabs>
              <w:ind w:right="-5211"/>
            </w:pPr>
            <w:r w:rsidRPr="008C1CB8">
              <w:rPr>
                <w:sz w:val="22"/>
                <w:szCs w:val="22"/>
              </w:rPr>
              <w:t>СОГЛАСОВАНО:</w:t>
            </w:r>
          </w:p>
          <w:p w14:paraId="42409A57" w14:textId="77777777" w:rsidR="00834C0D" w:rsidRPr="008C1CB8" w:rsidRDefault="00834C0D" w:rsidP="00512B1C">
            <w:pPr>
              <w:pStyle w:val="a4"/>
              <w:tabs>
                <w:tab w:val="right" w:pos="9355"/>
              </w:tabs>
              <w:rPr>
                <w:b w:val="0"/>
              </w:rPr>
            </w:pPr>
            <w:r w:rsidRPr="008C1CB8">
              <w:rPr>
                <w:b w:val="0"/>
                <w:sz w:val="22"/>
                <w:szCs w:val="22"/>
              </w:rPr>
              <w:t xml:space="preserve">Начальник Управления культуры </w:t>
            </w:r>
          </w:p>
          <w:p w14:paraId="436DE51B" w14:textId="77777777" w:rsidR="00834C0D" w:rsidRPr="008C1CB8" w:rsidRDefault="00834C0D" w:rsidP="00512B1C">
            <w:pPr>
              <w:pStyle w:val="a4"/>
              <w:tabs>
                <w:tab w:val="right" w:pos="9355"/>
              </w:tabs>
              <w:rPr>
                <w:b w:val="0"/>
              </w:rPr>
            </w:pPr>
            <w:r w:rsidRPr="008C1CB8">
              <w:rPr>
                <w:b w:val="0"/>
                <w:sz w:val="22"/>
                <w:szCs w:val="22"/>
              </w:rPr>
              <w:t>ГО Красноуфимск</w:t>
            </w:r>
          </w:p>
          <w:p w14:paraId="69FB0D0E" w14:textId="77777777" w:rsidR="00834C0D" w:rsidRPr="008C1CB8" w:rsidRDefault="00834C0D" w:rsidP="00512B1C">
            <w:pPr>
              <w:pStyle w:val="a4"/>
              <w:tabs>
                <w:tab w:val="right" w:pos="9355"/>
              </w:tabs>
              <w:rPr>
                <w:b w:val="0"/>
              </w:rPr>
            </w:pPr>
            <w:r w:rsidRPr="008C1CB8">
              <w:rPr>
                <w:b w:val="0"/>
                <w:sz w:val="22"/>
                <w:szCs w:val="22"/>
              </w:rPr>
              <w:t xml:space="preserve">_______________ </w:t>
            </w:r>
            <w:proofErr w:type="spellStart"/>
            <w:r w:rsidR="00F8450B">
              <w:rPr>
                <w:b w:val="0"/>
                <w:sz w:val="22"/>
                <w:szCs w:val="22"/>
              </w:rPr>
              <w:t>Е.Г.Черемнова</w:t>
            </w:r>
            <w:proofErr w:type="spellEnd"/>
          </w:p>
          <w:p w14:paraId="5F30C087" w14:textId="77777777" w:rsidR="00834C0D" w:rsidRPr="008C1CB8" w:rsidRDefault="00834C0D" w:rsidP="00512B1C">
            <w:pPr>
              <w:pStyle w:val="a4"/>
              <w:tabs>
                <w:tab w:val="right" w:pos="9355"/>
              </w:tabs>
              <w:rPr>
                <w:b w:val="0"/>
              </w:rPr>
            </w:pPr>
            <w:r w:rsidRPr="008C1CB8">
              <w:rPr>
                <w:b w:val="0"/>
                <w:sz w:val="22"/>
                <w:szCs w:val="22"/>
              </w:rPr>
              <w:t>«____» _____________ 20</w:t>
            </w:r>
            <w:r w:rsidR="00930611" w:rsidRPr="008C1CB8">
              <w:rPr>
                <w:b w:val="0"/>
                <w:sz w:val="22"/>
                <w:szCs w:val="22"/>
              </w:rPr>
              <w:t>2</w:t>
            </w:r>
            <w:r w:rsidR="00B66A17">
              <w:rPr>
                <w:b w:val="0"/>
                <w:sz w:val="22"/>
                <w:szCs w:val="22"/>
              </w:rPr>
              <w:t>4</w:t>
            </w:r>
            <w:r w:rsidRPr="008C1CB8">
              <w:rPr>
                <w:b w:val="0"/>
                <w:sz w:val="22"/>
                <w:szCs w:val="22"/>
              </w:rPr>
              <w:t xml:space="preserve"> г.</w:t>
            </w:r>
          </w:p>
        </w:tc>
        <w:tc>
          <w:tcPr>
            <w:tcW w:w="5245" w:type="dxa"/>
          </w:tcPr>
          <w:p w14:paraId="6C56F134" w14:textId="77777777" w:rsidR="00834C0D" w:rsidRPr="008C1CB8" w:rsidRDefault="00512B1C" w:rsidP="00512B1C">
            <w:pPr>
              <w:pStyle w:val="a4"/>
              <w:tabs>
                <w:tab w:val="left" w:pos="340"/>
                <w:tab w:val="right" w:pos="9355"/>
              </w:tabs>
              <w:jc w:val="right"/>
            </w:pPr>
            <w:r>
              <w:rPr>
                <w:sz w:val="22"/>
                <w:szCs w:val="22"/>
              </w:rPr>
              <w:t xml:space="preserve">   </w:t>
            </w:r>
            <w:r w:rsidR="00834C0D" w:rsidRPr="008C1CB8">
              <w:rPr>
                <w:sz w:val="22"/>
                <w:szCs w:val="22"/>
              </w:rPr>
              <w:t>УТВЕРЖДАЮ:</w:t>
            </w:r>
          </w:p>
          <w:p w14:paraId="5E7042E3" w14:textId="77777777" w:rsidR="00650A62" w:rsidRPr="008C1CB8" w:rsidRDefault="00834C0D" w:rsidP="00512B1C">
            <w:pPr>
              <w:pStyle w:val="a4"/>
              <w:tabs>
                <w:tab w:val="left" w:pos="7297"/>
              </w:tabs>
              <w:jc w:val="right"/>
              <w:rPr>
                <w:b w:val="0"/>
              </w:rPr>
            </w:pPr>
            <w:r w:rsidRPr="008C1CB8">
              <w:rPr>
                <w:b w:val="0"/>
                <w:sz w:val="22"/>
                <w:szCs w:val="22"/>
              </w:rPr>
              <w:t>Генеральный директор</w:t>
            </w:r>
          </w:p>
          <w:p w14:paraId="13C2E6FE" w14:textId="77777777" w:rsidR="00834C0D" w:rsidRPr="008C1CB8" w:rsidRDefault="00650A62" w:rsidP="00512B1C">
            <w:pPr>
              <w:pStyle w:val="a4"/>
              <w:tabs>
                <w:tab w:val="left" w:pos="7297"/>
              </w:tabs>
              <w:jc w:val="right"/>
              <w:rPr>
                <w:b w:val="0"/>
                <w:bCs w:val="0"/>
              </w:rPr>
            </w:pPr>
            <w:r w:rsidRPr="008C1CB8">
              <w:rPr>
                <w:b w:val="0"/>
                <w:sz w:val="22"/>
                <w:szCs w:val="22"/>
              </w:rPr>
              <w:t xml:space="preserve">ГАУК СО </w:t>
            </w:r>
            <w:r w:rsidR="00834C0D" w:rsidRPr="008C1CB8">
              <w:rPr>
                <w:b w:val="0"/>
                <w:sz w:val="22"/>
                <w:szCs w:val="22"/>
              </w:rPr>
              <w:t>СГОДНТ</w:t>
            </w:r>
          </w:p>
          <w:p w14:paraId="372460A9" w14:textId="77777777" w:rsidR="00834C0D" w:rsidRPr="008C1CB8" w:rsidRDefault="00834C0D" w:rsidP="00512B1C">
            <w:pPr>
              <w:jc w:val="right"/>
              <w:rPr>
                <w:bCs/>
              </w:rPr>
            </w:pPr>
            <w:r w:rsidRPr="008C1CB8">
              <w:rPr>
                <w:bCs/>
                <w:sz w:val="22"/>
                <w:szCs w:val="22"/>
              </w:rPr>
              <w:t xml:space="preserve"> _______</w:t>
            </w:r>
            <w:r w:rsidR="008C1CB8" w:rsidRPr="008C1CB8">
              <w:rPr>
                <w:bCs/>
                <w:sz w:val="22"/>
                <w:szCs w:val="22"/>
              </w:rPr>
              <w:t>____</w:t>
            </w:r>
            <w:r w:rsidRPr="008C1CB8">
              <w:rPr>
                <w:bCs/>
                <w:sz w:val="22"/>
                <w:szCs w:val="22"/>
              </w:rPr>
              <w:t xml:space="preserve">_____ </w:t>
            </w:r>
            <w:r w:rsidR="00A83850" w:rsidRPr="008C1CB8">
              <w:rPr>
                <w:bCs/>
                <w:sz w:val="22"/>
                <w:szCs w:val="22"/>
              </w:rPr>
              <w:t>М.С. Турыгин</w:t>
            </w:r>
          </w:p>
          <w:p w14:paraId="099D0AB1" w14:textId="77777777" w:rsidR="00834C0D" w:rsidRPr="008C1CB8" w:rsidRDefault="00487FFA" w:rsidP="00512B1C">
            <w:pPr>
              <w:jc w:val="right"/>
              <w:rPr>
                <w:bCs/>
              </w:rPr>
            </w:pPr>
            <w:r w:rsidRPr="008C1CB8">
              <w:rPr>
                <w:bCs/>
                <w:sz w:val="22"/>
                <w:szCs w:val="22"/>
              </w:rPr>
              <w:t xml:space="preserve"> «____» ____</w:t>
            </w:r>
            <w:r w:rsidR="008C1CB8" w:rsidRPr="008C1CB8">
              <w:rPr>
                <w:bCs/>
                <w:sz w:val="22"/>
                <w:szCs w:val="22"/>
              </w:rPr>
              <w:t>_____</w:t>
            </w:r>
            <w:r w:rsidRPr="008C1CB8">
              <w:rPr>
                <w:bCs/>
                <w:sz w:val="22"/>
                <w:szCs w:val="22"/>
              </w:rPr>
              <w:t>_______ 20</w:t>
            </w:r>
            <w:r w:rsidR="00930611" w:rsidRPr="008C1CB8">
              <w:rPr>
                <w:bCs/>
                <w:sz w:val="22"/>
                <w:szCs w:val="22"/>
              </w:rPr>
              <w:t>2</w:t>
            </w:r>
            <w:r w:rsidR="00B66A17">
              <w:rPr>
                <w:bCs/>
                <w:sz w:val="22"/>
                <w:szCs w:val="22"/>
              </w:rPr>
              <w:t>4</w:t>
            </w:r>
            <w:r w:rsidR="00834C0D" w:rsidRPr="008C1CB8">
              <w:rPr>
                <w:bCs/>
                <w:sz w:val="22"/>
                <w:szCs w:val="22"/>
              </w:rPr>
              <w:t xml:space="preserve"> г.</w:t>
            </w:r>
          </w:p>
          <w:p w14:paraId="68AFCCDD" w14:textId="77777777" w:rsidR="00834C0D" w:rsidRPr="008C1CB8" w:rsidRDefault="00834C0D" w:rsidP="00512B1C">
            <w:pPr>
              <w:pStyle w:val="a4"/>
              <w:tabs>
                <w:tab w:val="right" w:pos="9355"/>
              </w:tabs>
              <w:jc w:val="right"/>
            </w:pPr>
          </w:p>
        </w:tc>
      </w:tr>
    </w:tbl>
    <w:p w14:paraId="00E6B6E2" w14:textId="77777777" w:rsidR="00834C0D" w:rsidRPr="008C1CB8" w:rsidRDefault="00834C0D" w:rsidP="0047497C">
      <w:pPr>
        <w:pStyle w:val="1"/>
        <w:tabs>
          <w:tab w:val="left" w:pos="5280"/>
        </w:tabs>
        <w:spacing w:before="0"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8C1CB8">
        <w:rPr>
          <w:rFonts w:ascii="Times New Roman" w:hAnsi="Times New Roman"/>
          <w:sz w:val="24"/>
          <w:szCs w:val="24"/>
        </w:rPr>
        <w:t>ПОЛОЖЕНИЕ</w:t>
      </w:r>
    </w:p>
    <w:p w14:paraId="2E02A623" w14:textId="77777777" w:rsidR="00834C0D" w:rsidRPr="008C1CB8" w:rsidRDefault="00834C0D" w:rsidP="0047497C">
      <w:pPr>
        <w:pStyle w:val="1"/>
        <w:spacing w:before="0"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8C1CB8">
        <w:rPr>
          <w:rFonts w:ascii="Times New Roman" w:hAnsi="Times New Roman"/>
          <w:sz w:val="24"/>
          <w:szCs w:val="24"/>
        </w:rPr>
        <w:t xml:space="preserve">о проведении </w:t>
      </w:r>
      <w:r w:rsidR="00EB7AF0" w:rsidRPr="00B3730D">
        <w:rPr>
          <w:rFonts w:ascii="Times New Roman" w:hAnsi="Times New Roman"/>
          <w:sz w:val="24"/>
          <w:szCs w:val="24"/>
          <w:lang w:val="en-US"/>
        </w:rPr>
        <w:t>X</w:t>
      </w:r>
      <w:r w:rsidR="003A72BD" w:rsidRPr="00B3730D">
        <w:rPr>
          <w:rFonts w:ascii="Times New Roman" w:hAnsi="Times New Roman"/>
          <w:sz w:val="24"/>
          <w:szCs w:val="24"/>
          <w:lang w:val="en-US"/>
        </w:rPr>
        <w:t>V</w:t>
      </w:r>
      <w:r w:rsidR="00D679A8">
        <w:rPr>
          <w:rFonts w:ascii="Times New Roman" w:hAnsi="Times New Roman"/>
          <w:sz w:val="24"/>
          <w:szCs w:val="24"/>
        </w:rPr>
        <w:t xml:space="preserve"> </w:t>
      </w:r>
      <w:r w:rsidR="0017778F" w:rsidRPr="00B3730D">
        <w:rPr>
          <w:rFonts w:ascii="Times New Roman" w:hAnsi="Times New Roman"/>
          <w:sz w:val="24"/>
          <w:szCs w:val="24"/>
        </w:rPr>
        <w:t>Областного</w:t>
      </w:r>
      <w:r w:rsidR="00D679A8">
        <w:rPr>
          <w:rFonts w:ascii="Times New Roman" w:hAnsi="Times New Roman"/>
          <w:sz w:val="24"/>
          <w:szCs w:val="24"/>
        </w:rPr>
        <w:t xml:space="preserve"> </w:t>
      </w:r>
      <w:r w:rsidR="002F5DD6" w:rsidRPr="008C1CB8">
        <w:rPr>
          <w:rFonts w:ascii="Times New Roman" w:hAnsi="Times New Roman"/>
          <w:sz w:val="24"/>
          <w:szCs w:val="24"/>
        </w:rPr>
        <w:t>конкурса</w:t>
      </w:r>
      <w:r w:rsidRPr="008C1CB8">
        <w:rPr>
          <w:rFonts w:ascii="Times New Roman" w:hAnsi="Times New Roman"/>
          <w:sz w:val="24"/>
          <w:szCs w:val="24"/>
        </w:rPr>
        <w:t xml:space="preserve"> национальных культур</w:t>
      </w:r>
    </w:p>
    <w:p w14:paraId="36AC62BC" w14:textId="77777777" w:rsidR="00834C0D" w:rsidRPr="008C1CB8" w:rsidRDefault="00834C0D" w:rsidP="0047497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C1CB8">
        <w:rPr>
          <w:rFonts w:ascii="Times New Roman" w:hAnsi="Times New Roman"/>
          <w:sz w:val="24"/>
          <w:szCs w:val="24"/>
        </w:rPr>
        <w:t>«МЫ ЖИВЕМ НА УРАЛЕ»</w:t>
      </w:r>
    </w:p>
    <w:p w14:paraId="0E54995C" w14:textId="77777777" w:rsidR="0047497C" w:rsidRDefault="0047497C" w:rsidP="00C00A9C">
      <w:pPr>
        <w:ind w:firstLine="567"/>
        <w:jc w:val="both"/>
      </w:pPr>
    </w:p>
    <w:p w14:paraId="5E8C0C20" w14:textId="77777777" w:rsidR="00834C0D" w:rsidRPr="006C4AC5" w:rsidRDefault="003A72BD" w:rsidP="0047497C">
      <w:pPr>
        <w:ind w:firstLine="709"/>
        <w:jc w:val="both"/>
      </w:pPr>
      <w:r w:rsidRPr="003A72BD">
        <w:rPr>
          <w:lang w:val="en-US"/>
        </w:rPr>
        <w:t>XV</w:t>
      </w:r>
      <w:r w:rsidR="00ED5848">
        <w:t xml:space="preserve"> </w:t>
      </w:r>
      <w:r w:rsidR="0017778F">
        <w:t>Областной</w:t>
      </w:r>
      <w:r w:rsidR="00ED5848">
        <w:t xml:space="preserve"> </w:t>
      </w:r>
      <w:r w:rsidR="00F3349D" w:rsidRPr="006C4AC5">
        <w:t>конкурс</w:t>
      </w:r>
      <w:r w:rsidR="00834C0D" w:rsidRPr="006C4AC5">
        <w:t xml:space="preserve"> национальных культур «Мы живем на Урале» проводится</w:t>
      </w:r>
      <w:r w:rsidR="00ED5848">
        <w:t xml:space="preserve"> </w:t>
      </w:r>
      <w:r w:rsidR="008A67DA">
        <w:t xml:space="preserve">в соответствии с планом основных мероприятий </w:t>
      </w:r>
      <w:r w:rsidR="00A16520">
        <w:t>г</w:t>
      </w:r>
      <w:r w:rsidR="00CF489D">
        <w:t>осударственного автономного учреждения культуры Свердловской области «Свердловский государственный областной</w:t>
      </w:r>
      <w:r w:rsidR="008A67DA">
        <w:t xml:space="preserve"> Двор</w:t>
      </w:r>
      <w:r w:rsidR="00CF489D">
        <w:t>ец</w:t>
      </w:r>
      <w:r w:rsidR="008A67DA">
        <w:t xml:space="preserve"> народного творчества</w:t>
      </w:r>
      <w:r w:rsidR="00CF489D">
        <w:t>»</w:t>
      </w:r>
      <w:r w:rsidR="008A67DA">
        <w:t xml:space="preserve"> на 202</w:t>
      </w:r>
      <w:r w:rsidR="00B66A17">
        <w:t>4</w:t>
      </w:r>
      <w:r w:rsidR="004863CA">
        <w:t xml:space="preserve"> год. </w:t>
      </w:r>
    </w:p>
    <w:p w14:paraId="3DBA202F" w14:textId="77777777" w:rsidR="00042B81" w:rsidRPr="00BB17AE" w:rsidRDefault="00042B81" w:rsidP="00F30650">
      <w:pPr>
        <w:jc w:val="center"/>
        <w:rPr>
          <w:bCs/>
        </w:rPr>
      </w:pPr>
    </w:p>
    <w:p w14:paraId="28718EE1" w14:textId="77777777" w:rsidR="00834C0D" w:rsidRDefault="00ED5848" w:rsidP="00F30650">
      <w:pPr>
        <w:jc w:val="center"/>
        <w:rPr>
          <w:b/>
          <w:bCs/>
        </w:rPr>
      </w:pPr>
      <w:r>
        <w:rPr>
          <w:b/>
          <w:bCs/>
        </w:rPr>
        <w:t>Учредители конкурса:</w:t>
      </w:r>
    </w:p>
    <w:p w14:paraId="2783257B" w14:textId="77777777" w:rsidR="00B3730D" w:rsidRPr="00B3730D" w:rsidRDefault="00B3730D" w:rsidP="004863CA">
      <w:pPr>
        <w:pStyle w:val="a6"/>
        <w:numPr>
          <w:ilvl w:val="0"/>
          <w:numId w:val="19"/>
        </w:numPr>
        <w:ind w:left="284" w:hanging="284"/>
        <w:jc w:val="both"/>
        <w:rPr>
          <w:bCs/>
        </w:rPr>
      </w:pPr>
      <w:r w:rsidRPr="00B3730D">
        <w:rPr>
          <w:bCs/>
        </w:rPr>
        <w:t>Министерство культуры Свердловской области</w:t>
      </w:r>
      <w:r w:rsidR="00C12ACA">
        <w:rPr>
          <w:bCs/>
        </w:rPr>
        <w:t>.</w:t>
      </w:r>
    </w:p>
    <w:p w14:paraId="6D41AE0E" w14:textId="77777777" w:rsidR="00F30650" w:rsidRDefault="00834C0D" w:rsidP="00F30650">
      <w:pPr>
        <w:pStyle w:val="a6"/>
        <w:numPr>
          <w:ilvl w:val="0"/>
          <w:numId w:val="19"/>
        </w:numPr>
        <w:ind w:left="284" w:hanging="284"/>
        <w:jc w:val="both"/>
      </w:pPr>
      <w:r w:rsidRPr="006C4AC5">
        <w:t>ГАУК СО «Свердловский государственный областной Дворец</w:t>
      </w:r>
      <w:r w:rsidR="00C12ACA">
        <w:t xml:space="preserve"> народного творчества» (СГОДНТ).</w:t>
      </w:r>
    </w:p>
    <w:p w14:paraId="0BBF4F24" w14:textId="77777777" w:rsidR="00BB17AE" w:rsidRDefault="00BB17AE" w:rsidP="00BB17AE">
      <w:pPr>
        <w:pStyle w:val="a6"/>
        <w:ind w:left="0"/>
        <w:jc w:val="center"/>
      </w:pPr>
    </w:p>
    <w:p w14:paraId="454BDBE3" w14:textId="77777777" w:rsidR="00ED5848" w:rsidRDefault="00D87360" w:rsidP="00F30650">
      <w:pPr>
        <w:pStyle w:val="a6"/>
        <w:ind w:left="284"/>
        <w:jc w:val="center"/>
      </w:pPr>
      <w:r>
        <w:rPr>
          <w:b/>
          <w:bCs/>
        </w:rPr>
        <w:t xml:space="preserve">Организаторы </w:t>
      </w:r>
      <w:r w:rsidR="00ED5848" w:rsidRPr="00F30650">
        <w:rPr>
          <w:b/>
          <w:bCs/>
        </w:rPr>
        <w:t>конкурса:</w:t>
      </w:r>
    </w:p>
    <w:p w14:paraId="0A3F7C11" w14:textId="77777777" w:rsidR="00834C0D" w:rsidRDefault="00834C0D" w:rsidP="004863CA">
      <w:pPr>
        <w:pStyle w:val="a6"/>
        <w:numPr>
          <w:ilvl w:val="0"/>
          <w:numId w:val="19"/>
        </w:numPr>
        <w:ind w:left="284" w:hanging="284"/>
        <w:jc w:val="both"/>
      </w:pPr>
      <w:r w:rsidRPr="006C4AC5">
        <w:t>Управление культуры</w:t>
      </w:r>
      <w:r w:rsidR="00C12ACA">
        <w:t xml:space="preserve"> городского округа Красноуфимск.</w:t>
      </w:r>
    </w:p>
    <w:p w14:paraId="40876188" w14:textId="77777777" w:rsidR="00834C0D" w:rsidRDefault="00834C0D" w:rsidP="004863CA">
      <w:pPr>
        <w:pStyle w:val="a6"/>
        <w:numPr>
          <w:ilvl w:val="0"/>
          <w:numId w:val="19"/>
        </w:numPr>
        <w:ind w:left="284" w:hanging="284"/>
        <w:jc w:val="both"/>
      </w:pPr>
      <w:r w:rsidRPr="006C4AC5">
        <w:t xml:space="preserve">Муниципальное </w:t>
      </w:r>
      <w:r w:rsidR="00D01E1E">
        <w:t xml:space="preserve">автономное </w:t>
      </w:r>
      <w:r w:rsidRPr="006C4AC5">
        <w:t xml:space="preserve">учреждение </w:t>
      </w:r>
      <w:r w:rsidR="006953E7">
        <w:t>«Центр Культуры и Д</w:t>
      </w:r>
      <w:r w:rsidRPr="006C4AC5">
        <w:t>осуга</w:t>
      </w:r>
      <w:r w:rsidR="004A1B7E">
        <w:t xml:space="preserve"> городского округа Красноуфимск</w:t>
      </w:r>
      <w:r w:rsidR="006953E7">
        <w:t>»</w:t>
      </w:r>
      <w:r w:rsidR="004A1B7E">
        <w:t>.</w:t>
      </w:r>
    </w:p>
    <w:p w14:paraId="24B57194" w14:textId="77777777" w:rsidR="00BB17AE" w:rsidRPr="006C4AC5" w:rsidRDefault="00BB17AE" w:rsidP="00BB17AE">
      <w:pPr>
        <w:pStyle w:val="a6"/>
        <w:ind w:left="0"/>
        <w:jc w:val="center"/>
      </w:pPr>
    </w:p>
    <w:p w14:paraId="5FD30611" w14:textId="77777777" w:rsidR="00834C0D" w:rsidRPr="006C4AC5" w:rsidRDefault="00834C0D" w:rsidP="004863CA">
      <w:pPr>
        <w:ind w:left="284" w:hanging="284"/>
        <w:jc w:val="center"/>
        <w:rPr>
          <w:b/>
          <w:bCs/>
        </w:rPr>
      </w:pPr>
      <w:r w:rsidRPr="006C4AC5">
        <w:rPr>
          <w:b/>
          <w:bCs/>
        </w:rPr>
        <w:t>Цели и задачи</w:t>
      </w:r>
      <w:r w:rsidR="00ED5848">
        <w:rPr>
          <w:b/>
          <w:bCs/>
        </w:rPr>
        <w:t>:</w:t>
      </w:r>
    </w:p>
    <w:p w14:paraId="3D9CA912" w14:textId="77777777" w:rsidR="00834C0D" w:rsidRPr="006C4AC5" w:rsidRDefault="003E361D" w:rsidP="004863CA">
      <w:pPr>
        <w:numPr>
          <w:ilvl w:val="0"/>
          <w:numId w:val="20"/>
        </w:numPr>
        <w:tabs>
          <w:tab w:val="clear" w:pos="800"/>
          <w:tab w:val="num" w:pos="426"/>
        </w:tabs>
        <w:ind w:left="284" w:hanging="284"/>
        <w:jc w:val="both"/>
      </w:pPr>
      <w:r>
        <w:t>с</w:t>
      </w:r>
      <w:r w:rsidR="00834C0D" w:rsidRPr="006C4AC5">
        <w:t xml:space="preserve">охранение, развитие и популяризация национального традиционного культурного </w:t>
      </w:r>
      <w:r>
        <w:t>наследия народов Среднего Урала;</w:t>
      </w:r>
    </w:p>
    <w:p w14:paraId="3E0EEAC9" w14:textId="77777777" w:rsidR="00834C0D" w:rsidRPr="006C4AC5" w:rsidRDefault="003E361D" w:rsidP="004863CA">
      <w:pPr>
        <w:numPr>
          <w:ilvl w:val="0"/>
          <w:numId w:val="20"/>
        </w:numPr>
        <w:tabs>
          <w:tab w:val="clear" w:pos="800"/>
          <w:tab w:val="num" w:pos="426"/>
        </w:tabs>
        <w:ind w:left="284" w:hanging="284"/>
        <w:jc w:val="both"/>
      </w:pPr>
      <w:r>
        <w:t>с</w:t>
      </w:r>
      <w:r w:rsidR="00834C0D" w:rsidRPr="006C4AC5">
        <w:t>оздание условий для культурного обмена</w:t>
      </w:r>
      <w:r>
        <w:t xml:space="preserve"> и национального взаимодействия;</w:t>
      </w:r>
    </w:p>
    <w:p w14:paraId="5D51F34A" w14:textId="77777777" w:rsidR="00F30650" w:rsidRPr="00D87360" w:rsidRDefault="003E361D" w:rsidP="00D87360">
      <w:pPr>
        <w:numPr>
          <w:ilvl w:val="0"/>
          <w:numId w:val="20"/>
        </w:numPr>
        <w:tabs>
          <w:tab w:val="clear" w:pos="800"/>
        </w:tabs>
        <w:ind w:left="284" w:hanging="284"/>
        <w:jc w:val="both"/>
      </w:pPr>
      <w:r>
        <w:t>в</w:t>
      </w:r>
      <w:r w:rsidR="00834C0D" w:rsidRPr="006C4AC5">
        <w:t>ыявление и поддержка талантливых исполнителей и творчески</w:t>
      </w:r>
      <w:r w:rsidR="004A1B7E">
        <w:t>х коллективов.</w:t>
      </w:r>
    </w:p>
    <w:p w14:paraId="2BEF48A8" w14:textId="77777777" w:rsidR="00042B81" w:rsidRPr="00BB17AE" w:rsidRDefault="00042B81" w:rsidP="00BB17AE">
      <w:pPr>
        <w:jc w:val="center"/>
        <w:rPr>
          <w:bCs/>
        </w:rPr>
      </w:pPr>
    </w:p>
    <w:p w14:paraId="15C328A7" w14:textId="77777777" w:rsidR="00834C0D" w:rsidRPr="006C4AC5" w:rsidRDefault="007F32C0" w:rsidP="00ED5848">
      <w:pPr>
        <w:jc w:val="center"/>
        <w:rPr>
          <w:b/>
          <w:bCs/>
        </w:rPr>
      </w:pPr>
      <w:r w:rsidRPr="006C4AC5">
        <w:rPr>
          <w:b/>
          <w:bCs/>
        </w:rPr>
        <w:t xml:space="preserve">Порядок и условия </w:t>
      </w:r>
      <w:r w:rsidR="00834C0D" w:rsidRPr="006C4AC5">
        <w:rPr>
          <w:b/>
          <w:bCs/>
        </w:rPr>
        <w:t>проведения</w:t>
      </w:r>
      <w:r w:rsidR="00ED5848">
        <w:rPr>
          <w:b/>
          <w:bCs/>
        </w:rPr>
        <w:t>:</w:t>
      </w:r>
    </w:p>
    <w:p w14:paraId="7AFB5D6A" w14:textId="77777777" w:rsidR="00834C0D" w:rsidRPr="00161CC3" w:rsidRDefault="0017778F" w:rsidP="0047497C">
      <w:pPr>
        <w:ind w:firstLine="709"/>
        <w:jc w:val="both"/>
      </w:pPr>
      <w:r>
        <w:rPr>
          <w:lang w:val="en-US"/>
        </w:rPr>
        <w:t>X</w:t>
      </w:r>
      <w:r w:rsidR="003A72BD">
        <w:rPr>
          <w:lang w:val="en-US"/>
        </w:rPr>
        <w:t>V</w:t>
      </w:r>
      <w:r w:rsidR="009528F2">
        <w:t xml:space="preserve"> </w:t>
      </w:r>
      <w:r>
        <w:t xml:space="preserve">Областной </w:t>
      </w:r>
      <w:r w:rsidR="00F3349D" w:rsidRPr="006C4AC5">
        <w:t>конкурс</w:t>
      </w:r>
      <w:r w:rsidR="00834C0D" w:rsidRPr="006C4AC5">
        <w:t xml:space="preserve"> национальных культур «Мы живем на Урале» проводится</w:t>
      </w:r>
      <w:r w:rsidR="006953E7">
        <w:t xml:space="preserve"> </w:t>
      </w:r>
      <w:r w:rsidR="006953E7">
        <w:rPr>
          <w:b/>
          <w:bCs/>
        </w:rPr>
        <w:t>9-</w:t>
      </w:r>
      <w:r w:rsidR="006953E7" w:rsidRPr="0017778F">
        <w:rPr>
          <w:b/>
          <w:bCs/>
        </w:rPr>
        <w:t>1</w:t>
      </w:r>
      <w:r w:rsidR="006953E7">
        <w:rPr>
          <w:b/>
          <w:bCs/>
        </w:rPr>
        <w:t>0</w:t>
      </w:r>
      <w:r w:rsidR="006953E7">
        <w:rPr>
          <w:b/>
        </w:rPr>
        <w:t xml:space="preserve"> марта </w:t>
      </w:r>
      <w:r w:rsidR="006953E7" w:rsidRPr="006C4AC5">
        <w:rPr>
          <w:b/>
        </w:rPr>
        <w:t>20</w:t>
      </w:r>
      <w:r w:rsidR="006953E7">
        <w:rPr>
          <w:b/>
        </w:rPr>
        <w:t>24</w:t>
      </w:r>
      <w:r w:rsidR="006953E7" w:rsidRPr="006C4AC5">
        <w:rPr>
          <w:b/>
        </w:rPr>
        <w:t xml:space="preserve"> года</w:t>
      </w:r>
      <w:r w:rsidR="00834C0D" w:rsidRPr="006C4AC5">
        <w:t xml:space="preserve"> </w:t>
      </w:r>
      <w:r w:rsidR="006953E7">
        <w:t>в</w:t>
      </w:r>
      <w:r w:rsidR="006953E7" w:rsidRPr="006953E7">
        <w:t xml:space="preserve"> </w:t>
      </w:r>
      <w:r w:rsidR="006953E7">
        <w:t>муниципальном</w:t>
      </w:r>
      <w:r w:rsidR="006953E7" w:rsidRPr="006C4AC5">
        <w:t xml:space="preserve"> </w:t>
      </w:r>
      <w:r w:rsidR="006953E7">
        <w:t>автономном учреждении</w:t>
      </w:r>
      <w:r w:rsidR="006953E7" w:rsidRPr="006C4AC5">
        <w:t xml:space="preserve"> </w:t>
      </w:r>
      <w:r w:rsidR="006953E7">
        <w:t>«Центр Культуры и Д</w:t>
      </w:r>
      <w:r w:rsidR="006953E7" w:rsidRPr="006C4AC5">
        <w:t>осуга</w:t>
      </w:r>
      <w:r w:rsidR="006953E7">
        <w:t xml:space="preserve"> городского округа Красноуфимск</w:t>
      </w:r>
      <w:proofErr w:type="gramStart"/>
      <w:r w:rsidR="006953E7">
        <w:t xml:space="preserve">» </w:t>
      </w:r>
      <w:r w:rsidR="00161CC3">
        <w:t xml:space="preserve"> </w:t>
      </w:r>
      <w:r w:rsidR="008C1CB8">
        <w:t>по</w:t>
      </w:r>
      <w:proofErr w:type="gramEnd"/>
      <w:r w:rsidR="008C1CB8">
        <w:t xml:space="preserve"> адресу: г. Красноуфимск, </w:t>
      </w:r>
      <w:r w:rsidR="00CB2F57">
        <w:t>ул. Советская д. 2</w:t>
      </w:r>
      <w:r w:rsidR="00834C0D" w:rsidRPr="006C4AC5">
        <w:rPr>
          <w:i/>
        </w:rPr>
        <w:t>.</w:t>
      </w:r>
    </w:p>
    <w:p w14:paraId="183BA80B" w14:textId="77777777" w:rsidR="002B799F" w:rsidRDefault="00834C0D" w:rsidP="0047497C">
      <w:pPr>
        <w:ind w:firstLine="709"/>
        <w:jc w:val="both"/>
        <w:rPr>
          <w:bCs/>
        </w:rPr>
      </w:pPr>
      <w:r w:rsidRPr="006C4AC5">
        <w:rPr>
          <w:bCs/>
        </w:rPr>
        <w:t xml:space="preserve">В </w:t>
      </w:r>
      <w:r w:rsidR="00F3349D" w:rsidRPr="006C4AC5">
        <w:rPr>
          <w:bCs/>
        </w:rPr>
        <w:t>конкурсе</w:t>
      </w:r>
      <w:r w:rsidRPr="006C4AC5">
        <w:rPr>
          <w:bCs/>
        </w:rPr>
        <w:t xml:space="preserve"> могут приня</w:t>
      </w:r>
      <w:r w:rsidR="006953E7">
        <w:rPr>
          <w:bCs/>
        </w:rPr>
        <w:t>ть участие национальные творческие</w:t>
      </w:r>
      <w:r w:rsidRPr="006C4AC5">
        <w:rPr>
          <w:bCs/>
        </w:rPr>
        <w:t xml:space="preserve"> коллективы, отдельные исполнители, творческие семьи, работающие в различных</w:t>
      </w:r>
      <w:r w:rsidR="009528F2">
        <w:rPr>
          <w:bCs/>
        </w:rPr>
        <w:t xml:space="preserve"> </w:t>
      </w:r>
      <w:r w:rsidR="00F62127" w:rsidRPr="00650CE4">
        <w:rPr>
          <w:bCs/>
        </w:rPr>
        <w:t xml:space="preserve">направлениях народного жанра, </w:t>
      </w:r>
      <w:r w:rsidRPr="006C4AC5">
        <w:rPr>
          <w:bCs/>
        </w:rPr>
        <w:t>прошедшие пред</w:t>
      </w:r>
      <w:r w:rsidR="003A1CCD" w:rsidRPr="006C4AC5">
        <w:rPr>
          <w:bCs/>
        </w:rPr>
        <w:t>варительный просмотр на местах</w:t>
      </w:r>
      <w:r w:rsidR="003A1CCD" w:rsidRPr="00490BB2">
        <w:rPr>
          <w:bCs/>
        </w:rPr>
        <w:t>.</w:t>
      </w:r>
    </w:p>
    <w:p w14:paraId="43AA5D47" w14:textId="77777777" w:rsidR="002B799F" w:rsidRDefault="00650A62" w:rsidP="0047497C">
      <w:pPr>
        <w:ind w:firstLine="709"/>
        <w:jc w:val="both"/>
        <w:rPr>
          <w:bCs/>
        </w:rPr>
      </w:pPr>
      <w:r w:rsidRPr="00BC09E5">
        <w:rPr>
          <w:bCs/>
        </w:rPr>
        <w:t>Тво</w:t>
      </w:r>
      <w:r w:rsidR="0008561E" w:rsidRPr="00BC09E5">
        <w:rPr>
          <w:bCs/>
        </w:rPr>
        <w:t xml:space="preserve">рческие номера эстрадного жанра </w:t>
      </w:r>
      <w:r w:rsidRPr="00BC09E5">
        <w:rPr>
          <w:bCs/>
        </w:rPr>
        <w:t xml:space="preserve">для участия в конкурсе </w:t>
      </w:r>
      <w:r w:rsidRPr="008C1CB8">
        <w:rPr>
          <w:bCs/>
          <w:u w:val="single"/>
        </w:rPr>
        <w:t>не допускаются.</w:t>
      </w:r>
    </w:p>
    <w:p w14:paraId="79C937DE" w14:textId="77777777" w:rsidR="0017778F" w:rsidRPr="00CE1443" w:rsidRDefault="00710BD2" w:rsidP="0047497C">
      <w:pPr>
        <w:ind w:firstLine="709"/>
        <w:jc w:val="both"/>
        <w:rPr>
          <w:bCs/>
        </w:rPr>
      </w:pPr>
      <w:r w:rsidRPr="00CE1443">
        <w:rPr>
          <w:bCs/>
        </w:rPr>
        <w:t>Возраст</w:t>
      </w:r>
      <w:r w:rsidR="00BE33BF">
        <w:rPr>
          <w:bCs/>
        </w:rPr>
        <w:t>ные группы</w:t>
      </w:r>
      <w:r w:rsidRPr="00CE1443">
        <w:rPr>
          <w:bCs/>
        </w:rPr>
        <w:t xml:space="preserve"> участников</w:t>
      </w:r>
      <w:r w:rsidR="0017778F" w:rsidRPr="00CE1443">
        <w:rPr>
          <w:bCs/>
        </w:rPr>
        <w:t>:</w:t>
      </w:r>
    </w:p>
    <w:p w14:paraId="37714000" w14:textId="77777777" w:rsidR="0047497C" w:rsidRDefault="00710BD2" w:rsidP="0047497C">
      <w:pPr>
        <w:pStyle w:val="a6"/>
        <w:numPr>
          <w:ilvl w:val="0"/>
          <w:numId w:val="24"/>
        </w:numPr>
        <w:ind w:left="284" w:hanging="284"/>
        <w:jc w:val="both"/>
        <w:rPr>
          <w:bCs/>
        </w:rPr>
      </w:pPr>
      <w:r w:rsidRPr="0047497C">
        <w:rPr>
          <w:bCs/>
        </w:rPr>
        <w:t xml:space="preserve"> </w:t>
      </w:r>
      <w:r w:rsidRPr="002C3D28">
        <w:t>6</w:t>
      </w:r>
      <w:r w:rsidR="00042B81">
        <w:t xml:space="preserve"> -</w:t>
      </w:r>
      <w:r w:rsidRPr="002C3D28">
        <w:t xml:space="preserve"> </w:t>
      </w:r>
      <w:r w:rsidR="00BE33BF" w:rsidRPr="002C3D28">
        <w:t>17</w:t>
      </w:r>
      <w:r w:rsidRPr="0047497C">
        <w:rPr>
          <w:bCs/>
        </w:rPr>
        <w:t xml:space="preserve"> лет</w:t>
      </w:r>
      <w:r w:rsidR="0047497C">
        <w:rPr>
          <w:bCs/>
        </w:rPr>
        <w:t>;</w:t>
      </w:r>
    </w:p>
    <w:p w14:paraId="0EB11FB0" w14:textId="77777777" w:rsidR="00710BD2" w:rsidRPr="0047497C" w:rsidRDefault="00BE33BF" w:rsidP="0047497C">
      <w:pPr>
        <w:pStyle w:val="a6"/>
        <w:numPr>
          <w:ilvl w:val="0"/>
          <w:numId w:val="24"/>
        </w:numPr>
        <w:ind w:left="284" w:hanging="284"/>
        <w:jc w:val="both"/>
        <w:rPr>
          <w:bCs/>
        </w:rPr>
      </w:pPr>
      <w:r w:rsidRPr="0047497C">
        <w:rPr>
          <w:bCs/>
        </w:rPr>
        <w:t>18</w:t>
      </w:r>
      <w:r w:rsidR="00042B81">
        <w:rPr>
          <w:bCs/>
        </w:rPr>
        <w:t xml:space="preserve"> -</w:t>
      </w:r>
      <w:r w:rsidR="00DD6B09" w:rsidRPr="0047497C">
        <w:rPr>
          <w:bCs/>
        </w:rPr>
        <w:t xml:space="preserve"> 55 лет</w:t>
      </w:r>
      <w:r w:rsidR="0047497C">
        <w:rPr>
          <w:bCs/>
        </w:rPr>
        <w:t>.</w:t>
      </w:r>
    </w:p>
    <w:p w14:paraId="3C1954B1" w14:textId="77777777" w:rsidR="00055840" w:rsidRPr="007F2019" w:rsidRDefault="00656917" w:rsidP="0047497C">
      <w:pPr>
        <w:ind w:firstLine="709"/>
        <w:jc w:val="both"/>
        <w:rPr>
          <w:bCs/>
          <w:iCs/>
        </w:rPr>
      </w:pPr>
      <w:r w:rsidRPr="007F2019">
        <w:rPr>
          <w:bCs/>
          <w:iCs/>
        </w:rPr>
        <w:t>Конкурс проводится по следующим номинациям:</w:t>
      </w:r>
    </w:p>
    <w:p w14:paraId="32D2D528" w14:textId="77777777" w:rsidR="002F057E" w:rsidRPr="00194A94" w:rsidRDefault="00650CE4" w:rsidP="00194A94">
      <w:pPr>
        <w:pStyle w:val="a6"/>
        <w:numPr>
          <w:ilvl w:val="2"/>
          <w:numId w:val="18"/>
        </w:numPr>
        <w:tabs>
          <w:tab w:val="clear" w:pos="2160"/>
        </w:tabs>
        <w:ind w:left="284" w:hanging="284"/>
        <w:jc w:val="both"/>
        <w:rPr>
          <w:szCs w:val="28"/>
        </w:rPr>
      </w:pPr>
      <w:r w:rsidRPr="00706760">
        <w:rPr>
          <w:b/>
        </w:rPr>
        <w:t>Х</w:t>
      </w:r>
      <w:r w:rsidR="00656917" w:rsidRPr="00706760">
        <w:rPr>
          <w:b/>
        </w:rPr>
        <w:t>ореография</w:t>
      </w:r>
      <w:r w:rsidR="001F54B9" w:rsidRPr="00706760">
        <w:rPr>
          <w:b/>
        </w:rPr>
        <w:t>:</w:t>
      </w:r>
      <w:r w:rsidR="0015020D">
        <w:rPr>
          <w:b/>
        </w:rPr>
        <w:t xml:space="preserve"> </w:t>
      </w:r>
      <w:r w:rsidRPr="00A16520">
        <w:t xml:space="preserve">традиционный </w:t>
      </w:r>
      <w:r w:rsidR="001F54B9" w:rsidRPr="00A16520">
        <w:t>народный танец</w:t>
      </w:r>
      <w:r w:rsidRPr="00A16520">
        <w:rPr>
          <w:shd w:val="clear" w:color="auto" w:fill="FFFFFF"/>
        </w:rPr>
        <w:t xml:space="preserve"> (включает русский танец и</w:t>
      </w:r>
      <w:r w:rsidR="009528F2">
        <w:rPr>
          <w:shd w:val="clear" w:color="auto" w:fill="FFFFFF"/>
        </w:rPr>
        <w:t xml:space="preserve"> </w:t>
      </w:r>
      <w:r w:rsidR="00490BB2" w:rsidRPr="00A16520">
        <w:rPr>
          <w:szCs w:val="28"/>
        </w:rPr>
        <w:t>танцы других народов,</w:t>
      </w:r>
      <w:r w:rsidR="009528F2">
        <w:rPr>
          <w:szCs w:val="28"/>
        </w:rPr>
        <w:t xml:space="preserve"> </w:t>
      </w:r>
      <w:r w:rsidR="00490BB2" w:rsidRPr="00A16520">
        <w:rPr>
          <w:szCs w:val="28"/>
        </w:rPr>
        <w:t xml:space="preserve">проживающих на территории </w:t>
      </w:r>
      <w:r w:rsidRPr="00A16520">
        <w:rPr>
          <w:szCs w:val="28"/>
        </w:rPr>
        <w:t xml:space="preserve">Среднего </w:t>
      </w:r>
      <w:r w:rsidR="00490BB2" w:rsidRPr="00A16520">
        <w:rPr>
          <w:szCs w:val="28"/>
        </w:rPr>
        <w:t>Урала</w:t>
      </w:r>
      <w:r w:rsidRPr="00A16520">
        <w:rPr>
          <w:szCs w:val="28"/>
        </w:rPr>
        <w:t>)</w:t>
      </w:r>
      <w:r w:rsidR="004863CA" w:rsidRPr="00A16520">
        <w:rPr>
          <w:szCs w:val="28"/>
        </w:rPr>
        <w:t>.</w:t>
      </w:r>
    </w:p>
    <w:p w14:paraId="5D48249D" w14:textId="77777777" w:rsidR="00650CE4" w:rsidRDefault="00650CE4" w:rsidP="00C00A9C">
      <w:pPr>
        <w:pStyle w:val="a6"/>
        <w:numPr>
          <w:ilvl w:val="2"/>
          <w:numId w:val="18"/>
        </w:numPr>
        <w:tabs>
          <w:tab w:val="clear" w:pos="2160"/>
        </w:tabs>
        <w:ind w:left="284" w:hanging="284"/>
        <w:jc w:val="both"/>
        <w:rPr>
          <w:szCs w:val="28"/>
        </w:rPr>
      </w:pPr>
      <w:r w:rsidRPr="00706760">
        <w:rPr>
          <w:b/>
          <w:szCs w:val="28"/>
        </w:rPr>
        <w:t>Вокал:</w:t>
      </w:r>
      <w:r w:rsidR="009528F2">
        <w:rPr>
          <w:b/>
          <w:szCs w:val="28"/>
        </w:rPr>
        <w:t xml:space="preserve"> </w:t>
      </w:r>
      <w:r w:rsidR="006050B2" w:rsidRPr="00A16520">
        <w:rPr>
          <w:szCs w:val="28"/>
        </w:rPr>
        <w:t xml:space="preserve">народная песня (исполнение </w:t>
      </w:r>
      <w:r w:rsidRPr="00A16520">
        <w:rPr>
          <w:szCs w:val="28"/>
        </w:rPr>
        <w:t>на русском языке и языке народов, проживающих на территории Среднего Урала).</w:t>
      </w:r>
    </w:p>
    <w:p w14:paraId="33B18702" w14:textId="77777777" w:rsidR="00BC09E5" w:rsidRPr="00BC09E5" w:rsidRDefault="00BC09E5" w:rsidP="00BC09E5">
      <w:pPr>
        <w:pStyle w:val="a6"/>
        <w:numPr>
          <w:ilvl w:val="2"/>
          <w:numId w:val="18"/>
        </w:numPr>
        <w:tabs>
          <w:tab w:val="clear" w:pos="2160"/>
        </w:tabs>
        <w:ind w:left="284" w:hanging="284"/>
        <w:jc w:val="both"/>
        <w:rPr>
          <w:bCs/>
          <w:szCs w:val="28"/>
        </w:rPr>
      </w:pPr>
      <w:r w:rsidRPr="00706760">
        <w:rPr>
          <w:b/>
        </w:rPr>
        <w:t>Инструментальное творчество</w:t>
      </w:r>
      <w:r w:rsidRPr="00A16520">
        <w:rPr>
          <w:bCs/>
        </w:rPr>
        <w:t>.</w:t>
      </w:r>
    </w:p>
    <w:p w14:paraId="3C9527C0" w14:textId="77777777" w:rsidR="0010679F" w:rsidRDefault="0010679F" w:rsidP="00CC38B7">
      <w:pPr>
        <w:ind w:firstLine="708"/>
        <w:jc w:val="both"/>
      </w:pPr>
      <w:r w:rsidRPr="00C0632A">
        <w:t xml:space="preserve">Каждый коллектив </w:t>
      </w:r>
      <w:r>
        <w:t xml:space="preserve">и отдельный исполнитель </w:t>
      </w:r>
      <w:r w:rsidRPr="00C0632A">
        <w:t xml:space="preserve">имеет право </w:t>
      </w:r>
      <w:r w:rsidRPr="004C02B3">
        <w:t>представить</w:t>
      </w:r>
      <w:r w:rsidR="00CC38B7">
        <w:t xml:space="preserve"> </w:t>
      </w:r>
      <w:r w:rsidRPr="001B2F24">
        <w:rPr>
          <w:u w:val="single"/>
        </w:rPr>
        <w:t>один творческий номер</w:t>
      </w:r>
      <w:r w:rsidRPr="002F5A58">
        <w:t xml:space="preserve"> (</w:t>
      </w:r>
      <w:r>
        <w:t>продолжительностью</w:t>
      </w:r>
      <w:r w:rsidRPr="004C02B3">
        <w:t xml:space="preserve"> не более 5 минут)</w:t>
      </w:r>
      <w:r>
        <w:t xml:space="preserve"> в </w:t>
      </w:r>
      <w:r w:rsidR="00194A94">
        <w:t>каждой из номинаций</w:t>
      </w:r>
      <w:r w:rsidR="00783666">
        <w:t>.</w:t>
      </w:r>
      <w:r>
        <w:t xml:space="preserve"> </w:t>
      </w:r>
    </w:p>
    <w:p w14:paraId="4122CA4A" w14:textId="77777777" w:rsidR="0010679F" w:rsidRDefault="0010679F" w:rsidP="0010679F">
      <w:pPr>
        <w:ind w:firstLine="709"/>
        <w:jc w:val="both"/>
      </w:pPr>
      <w:r w:rsidRPr="006C4AC5">
        <w:t>Фонограмма каждого номера должна быть записана на носителе</w:t>
      </w:r>
      <w:r>
        <w:t xml:space="preserve"> </w:t>
      </w:r>
      <w:r w:rsidRPr="009B4ABE">
        <w:t>«</w:t>
      </w:r>
      <w:proofErr w:type="spellStart"/>
      <w:r w:rsidRPr="009B4ABE">
        <w:t>флеш</w:t>
      </w:r>
      <w:proofErr w:type="spellEnd"/>
      <w:r w:rsidRPr="009B4ABE">
        <w:t>-</w:t>
      </w:r>
      <w:r>
        <w:t>карта</w:t>
      </w:r>
      <w:r w:rsidRPr="009B4ABE">
        <w:t>»</w:t>
      </w:r>
      <w:r>
        <w:t xml:space="preserve"> </w:t>
      </w:r>
      <w:r w:rsidRPr="006C4AC5">
        <w:t>с указанием</w:t>
      </w:r>
      <w:r>
        <w:t>:</w:t>
      </w:r>
      <w:r w:rsidRPr="006C4AC5">
        <w:t xml:space="preserve"> названия коллектива, города, произведения, номер трека, которому </w:t>
      </w:r>
      <w:r>
        <w:t xml:space="preserve">соответствует данная фонограмма (на русском языке). </w:t>
      </w:r>
    </w:p>
    <w:p w14:paraId="6EB7550B" w14:textId="77777777" w:rsidR="0010679F" w:rsidRDefault="0010679F" w:rsidP="0010679F">
      <w:pPr>
        <w:ind w:firstLine="709"/>
        <w:jc w:val="both"/>
      </w:pPr>
      <w:r w:rsidRPr="006C4AC5">
        <w:lastRenderedPageBreak/>
        <w:t>Национальные коллективы предоставляют организаторам краткий</w:t>
      </w:r>
      <w:r>
        <w:t xml:space="preserve"> перевод песен на русском языке.</w:t>
      </w:r>
    </w:p>
    <w:p w14:paraId="0A4670E0" w14:textId="77777777" w:rsidR="0010679F" w:rsidRDefault="0010679F" w:rsidP="0010679F">
      <w:pPr>
        <w:ind w:firstLine="709"/>
        <w:jc w:val="both"/>
      </w:pPr>
      <w:r w:rsidRPr="006C4AC5">
        <w:t xml:space="preserve">Порядок выступления определяется оргкомитетом. </w:t>
      </w:r>
    </w:p>
    <w:p w14:paraId="4B64E7D0" w14:textId="77777777" w:rsidR="00042B81" w:rsidRDefault="00042B81" w:rsidP="00042B81">
      <w:pPr>
        <w:pStyle w:val="a6"/>
        <w:ind w:left="284" w:firstLine="424"/>
        <w:jc w:val="both"/>
        <w:rPr>
          <w:bCs/>
          <w:iCs/>
        </w:rPr>
      </w:pPr>
      <w:r>
        <w:rPr>
          <w:bCs/>
          <w:iCs/>
        </w:rPr>
        <w:t>Критерии оценки</w:t>
      </w:r>
      <w:r w:rsidRPr="00AC57D0">
        <w:rPr>
          <w:bCs/>
          <w:iCs/>
        </w:rPr>
        <w:t>:</w:t>
      </w:r>
    </w:p>
    <w:p w14:paraId="791DF75E" w14:textId="77777777" w:rsidR="00042B81" w:rsidRPr="00194A94" w:rsidRDefault="00042B81" w:rsidP="00042B81">
      <w:pPr>
        <w:pStyle w:val="a6"/>
        <w:numPr>
          <w:ilvl w:val="0"/>
          <w:numId w:val="32"/>
        </w:numPr>
        <w:ind w:left="284" w:hanging="284"/>
        <w:jc w:val="both"/>
        <w:rPr>
          <w:bCs/>
          <w:iCs/>
        </w:rPr>
      </w:pPr>
      <w:r>
        <w:rPr>
          <w:color w:val="1A1A1A"/>
        </w:rPr>
        <w:t>художественная ценность материала (этнографическая точность)</w:t>
      </w:r>
      <w:r w:rsidRPr="00FA3920">
        <w:rPr>
          <w:color w:val="1A1A1A"/>
        </w:rPr>
        <w:t>;</w:t>
      </w:r>
    </w:p>
    <w:p w14:paraId="0DA7C511" w14:textId="77777777" w:rsidR="00042B81" w:rsidRDefault="00042B81" w:rsidP="00042B81">
      <w:pPr>
        <w:pStyle w:val="a6"/>
        <w:numPr>
          <w:ilvl w:val="0"/>
          <w:numId w:val="32"/>
        </w:numPr>
        <w:ind w:left="284" w:hanging="284"/>
        <w:jc w:val="both"/>
        <w:rPr>
          <w:bCs/>
          <w:iCs/>
        </w:rPr>
      </w:pPr>
      <w:r>
        <w:rPr>
          <w:bCs/>
          <w:iCs/>
        </w:rPr>
        <w:t>соответствие замысла композиционной целостности произведения;</w:t>
      </w:r>
    </w:p>
    <w:p w14:paraId="783FD0A6" w14:textId="77777777" w:rsidR="00042B81" w:rsidRDefault="00042B81" w:rsidP="00042B81">
      <w:pPr>
        <w:pStyle w:val="a6"/>
        <w:numPr>
          <w:ilvl w:val="0"/>
          <w:numId w:val="32"/>
        </w:numPr>
        <w:ind w:left="284" w:hanging="284"/>
        <w:jc w:val="both"/>
        <w:rPr>
          <w:bCs/>
          <w:iCs/>
        </w:rPr>
      </w:pPr>
      <w:r>
        <w:rPr>
          <w:bCs/>
          <w:iCs/>
        </w:rPr>
        <w:t>соответствие используемого материала возрасту исполнителей;</w:t>
      </w:r>
    </w:p>
    <w:p w14:paraId="43346857" w14:textId="77777777" w:rsidR="00042B81" w:rsidRPr="00194A94" w:rsidRDefault="00042B81" w:rsidP="00042B81">
      <w:pPr>
        <w:pStyle w:val="a6"/>
        <w:numPr>
          <w:ilvl w:val="0"/>
          <w:numId w:val="32"/>
        </w:numPr>
        <w:ind w:left="284" w:hanging="284"/>
        <w:jc w:val="both"/>
        <w:rPr>
          <w:bCs/>
          <w:iCs/>
        </w:rPr>
      </w:pPr>
      <w:r>
        <w:rPr>
          <w:bCs/>
          <w:iCs/>
        </w:rPr>
        <w:t>уровень исполнительского и актерского мастерства;</w:t>
      </w:r>
    </w:p>
    <w:p w14:paraId="4C93AB25" w14:textId="77777777" w:rsidR="00042B81" w:rsidRPr="00FA3920" w:rsidRDefault="00042B81" w:rsidP="00042B81">
      <w:pPr>
        <w:pStyle w:val="a6"/>
        <w:numPr>
          <w:ilvl w:val="0"/>
          <w:numId w:val="32"/>
        </w:numPr>
        <w:ind w:left="284" w:hanging="284"/>
        <w:jc w:val="both"/>
        <w:rPr>
          <w:bCs/>
          <w:iCs/>
        </w:rPr>
      </w:pPr>
      <w:r>
        <w:rPr>
          <w:bCs/>
          <w:iCs/>
        </w:rPr>
        <w:t>уровень художественного оформления (костюмы, реквизит и др.)</w:t>
      </w:r>
    </w:p>
    <w:p w14:paraId="5819869A" w14:textId="77777777" w:rsidR="00042B81" w:rsidRPr="00042B81" w:rsidRDefault="00042B81" w:rsidP="00042B81">
      <w:pPr>
        <w:pStyle w:val="a6"/>
        <w:numPr>
          <w:ilvl w:val="0"/>
          <w:numId w:val="32"/>
        </w:numPr>
        <w:ind w:left="284" w:hanging="284"/>
        <w:jc w:val="both"/>
        <w:rPr>
          <w:bCs/>
          <w:iCs/>
        </w:rPr>
      </w:pPr>
      <w:r>
        <w:rPr>
          <w:bCs/>
          <w:iCs/>
        </w:rPr>
        <w:t>общая сценическая культура.</w:t>
      </w:r>
    </w:p>
    <w:p w14:paraId="664DABD1" w14:textId="77777777" w:rsidR="00A10948" w:rsidRDefault="00AE45BF" w:rsidP="00AE45BF">
      <w:pPr>
        <w:ind w:firstLine="708"/>
        <w:jc w:val="both"/>
      </w:pPr>
      <w:r>
        <w:t>Для участия в номинациях «Хореография», «Вокал» и «Инструментальное творчество»</w:t>
      </w:r>
      <w:r w:rsidR="00A10948" w:rsidRPr="00A16520">
        <w:t xml:space="preserve"> необходимо подать заявку </w:t>
      </w:r>
      <w:r w:rsidR="00A10948" w:rsidRPr="00A16520">
        <w:rPr>
          <w:i/>
        </w:rPr>
        <w:t>(</w:t>
      </w:r>
      <w:r w:rsidR="00A10948" w:rsidRPr="00A16520">
        <w:rPr>
          <w:bCs/>
          <w:i/>
        </w:rPr>
        <w:t>Приложение</w:t>
      </w:r>
      <w:r w:rsidR="00A10948">
        <w:rPr>
          <w:bCs/>
          <w:i/>
        </w:rPr>
        <w:t xml:space="preserve"> №</w:t>
      </w:r>
      <w:r w:rsidR="00FC3E1D">
        <w:rPr>
          <w:bCs/>
          <w:i/>
        </w:rPr>
        <w:t>1</w:t>
      </w:r>
      <w:r w:rsidR="00A10948">
        <w:rPr>
          <w:bCs/>
          <w:i/>
        </w:rPr>
        <w:t>)</w:t>
      </w:r>
      <w:r w:rsidR="00A10948" w:rsidRPr="00A10948">
        <w:t xml:space="preserve"> </w:t>
      </w:r>
      <w:r w:rsidR="00A10948" w:rsidRPr="00A16520">
        <w:t>в адрес оргкомитета</w:t>
      </w:r>
      <w:r w:rsidR="00A10948">
        <w:t xml:space="preserve"> </w:t>
      </w:r>
      <w:r w:rsidR="00745280">
        <w:t xml:space="preserve">                </w:t>
      </w:r>
      <w:r w:rsidR="00A10948" w:rsidRPr="006C4AC5">
        <w:rPr>
          <w:b/>
        </w:rPr>
        <w:t>до</w:t>
      </w:r>
      <w:r w:rsidR="00A10948">
        <w:rPr>
          <w:b/>
        </w:rPr>
        <w:t xml:space="preserve"> 26 февраля </w:t>
      </w:r>
      <w:r w:rsidR="00A10948" w:rsidRPr="006C4AC5">
        <w:rPr>
          <w:b/>
        </w:rPr>
        <w:t>20</w:t>
      </w:r>
      <w:r w:rsidR="00A10948">
        <w:rPr>
          <w:b/>
        </w:rPr>
        <w:t>24</w:t>
      </w:r>
      <w:r w:rsidR="00A10948" w:rsidRPr="006C4AC5">
        <w:rPr>
          <w:b/>
        </w:rPr>
        <w:t xml:space="preserve"> года </w:t>
      </w:r>
      <w:r w:rsidR="00A10948" w:rsidRPr="006C4AC5">
        <w:t xml:space="preserve">по </w:t>
      </w:r>
      <w:r w:rsidR="00A10948" w:rsidRPr="006C4AC5">
        <w:rPr>
          <w:lang w:val="en-US"/>
        </w:rPr>
        <w:t>e</w:t>
      </w:r>
      <w:r w:rsidR="00A10948" w:rsidRPr="006C4AC5">
        <w:t>-</w:t>
      </w:r>
      <w:r w:rsidR="00A10948" w:rsidRPr="006C4AC5">
        <w:rPr>
          <w:lang w:val="en-US"/>
        </w:rPr>
        <w:t>mail</w:t>
      </w:r>
      <w:r w:rsidR="00A10948" w:rsidRPr="006C4AC5">
        <w:t xml:space="preserve">: </w:t>
      </w:r>
      <w:hyperlink r:id="rId8" w:history="1">
        <w:r w:rsidR="00A10948" w:rsidRPr="009E66F1">
          <w:rPr>
            <w:rStyle w:val="a3"/>
            <w:lang w:val="en-US"/>
          </w:rPr>
          <w:t>yralochka</w:t>
        </w:r>
        <w:r w:rsidR="00A10948" w:rsidRPr="009E66F1">
          <w:rPr>
            <w:rStyle w:val="a3"/>
          </w:rPr>
          <w:t>67@</w:t>
        </w:r>
        <w:r w:rsidR="00A10948" w:rsidRPr="009E66F1">
          <w:rPr>
            <w:rStyle w:val="a3"/>
            <w:lang w:val="en-US"/>
          </w:rPr>
          <w:t>mail</w:t>
        </w:r>
        <w:r w:rsidR="00A10948" w:rsidRPr="009E66F1">
          <w:rPr>
            <w:rStyle w:val="a3"/>
          </w:rPr>
          <w:t>.</w:t>
        </w:r>
        <w:proofErr w:type="spellStart"/>
        <w:r w:rsidR="00A10948" w:rsidRPr="009E66F1">
          <w:rPr>
            <w:rStyle w:val="a3"/>
            <w:lang w:val="en-US"/>
          </w:rPr>
          <w:t>ru</w:t>
        </w:r>
        <w:proofErr w:type="spellEnd"/>
      </w:hyperlink>
      <w:r w:rsidR="00A10948">
        <w:t xml:space="preserve">. </w:t>
      </w:r>
    </w:p>
    <w:p w14:paraId="4CC56404" w14:textId="77777777" w:rsidR="00042B81" w:rsidRPr="0047497C" w:rsidRDefault="006E1BCA" w:rsidP="00042B81">
      <w:pPr>
        <w:pStyle w:val="a6"/>
        <w:numPr>
          <w:ilvl w:val="0"/>
          <w:numId w:val="25"/>
        </w:numPr>
        <w:tabs>
          <w:tab w:val="left" w:pos="426"/>
        </w:tabs>
        <w:ind w:left="284" w:hanging="284"/>
        <w:jc w:val="both"/>
        <w:rPr>
          <w:bCs/>
          <w:iCs/>
        </w:rPr>
      </w:pPr>
      <w:bookmarkStart w:id="0" w:name="_Hlk127787592"/>
      <w:r w:rsidRPr="006E1BCA">
        <w:rPr>
          <w:b/>
        </w:rPr>
        <w:t>Декоративно-прикладное творчество</w:t>
      </w:r>
      <w:bookmarkStart w:id="1" w:name="_Hlk92888185"/>
      <w:bookmarkEnd w:id="1"/>
      <w:r w:rsidRPr="006E1BCA">
        <w:rPr>
          <w:bCs/>
        </w:rPr>
        <w:t xml:space="preserve"> </w:t>
      </w:r>
      <w:r w:rsidR="00042B81">
        <w:rPr>
          <w:bCs/>
        </w:rPr>
        <w:t>(</w:t>
      </w:r>
      <w:r w:rsidR="00042B81">
        <w:rPr>
          <w:bCs/>
          <w:iCs/>
        </w:rPr>
        <w:t>х</w:t>
      </w:r>
      <w:r w:rsidR="00042B81" w:rsidRPr="006E1BCA">
        <w:rPr>
          <w:bCs/>
          <w:iCs/>
        </w:rPr>
        <w:t>удожественная обработка глины</w:t>
      </w:r>
      <w:r w:rsidR="003E361D">
        <w:rPr>
          <w:bCs/>
          <w:iCs/>
        </w:rPr>
        <w:t xml:space="preserve"> (</w:t>
      </w:r>
      <w:r w:rsidR="00AA5528">
        <w:rPr>
          <w:bCs/>
          <w:iCs/>
        </w:rPr>
        <w:t xml:space="preserve">гончарные изделия, </w:t>
      </w:r>
      <w:r w:rsidR="003E361D">
        <w:rPr>
          <w:bCs/>
          <w:iCs/>
        </w:rPr>
        <w:t>лепка)</w:t>
      </w:r>
      <w:r w:rsidR="00042B81">
        <w:rPr>
          <w:bCs/>
          <w:iCs/>
        </w:rPr>
        <w:t>,</w:t>
      </w:r>
      <w:r w:rsidR="003E361D" w:rsidRPr="003E361D">
        <w:rPr>
          <w:bCs/>
          <w:iCs/>
        </w:rPr>
        <w:t xml:space="preserve"> </w:t>
      </w:r>
      <w:r w:rsidR="003E361D" w:rsidRPr="0047497C">
        <w:rPr>
          <w:bCs/>
          <w:iCs/>
        </w:rPr>
        <w:t>металла</w:t>
      </w:r>
      <w:r w:rsidR="0087502D">
        <w:rPr>
          <w:bCs/>
          <w:iCs/>
        </w:rPr>
        <w:t xml:space="preserve"> (ковка, гнутье)</w:t>
      </w:r>
      <w:r w:rsidR="003E361D">
        <w:rPr>
          <w:bCs/>
          <w:iCs/>
        </w:rPr>
        <w:t>,</w:t>
      </w:r>
      <w:r w:rsidR="00042B81">
        <w:rPr>
          <w:bCs/>
          <w:iCs/>
        </w:rPr>
        <w:t xml:space="preserve"> </w:t>
      </w:r>
      <w:r w:rsidR="00042B81" w:rsidRPr="0047497C">
        <w:rPr>
          <w:bCs/>
          <w:iCs/>
        </w:rPr>
        <w:t>дерева</w:t>
      </w:r>
      <w:r w:rsidR="0087502D">
        <w:rPr>
          <w:bCs/>
          <w:iCs/>
        </w:rPr>
        <w:t xml:space="preserve"> (береста, ивовый прут, лыко)</w:t>
      </w:r>
      <w:r w:rsidR="003E361D">
        <w:rPr>
          <w:bCs/>
          <w:iCs/>
        </w:rPr>
        <w:t>;</w:t>
      </w:r>
      <w:r w:rsidR="00042B81">
        <w:rPr>
          <w:bCs/>
          <w:iCs/>
        </w:rPr>
        <w:t xml:space="preserve"> </w:t>
      </w:r>
      <w:r w:rsidR="003E361D">
        <w:rPr>
          <w:bCs/>
          <w:iCs/>
        </w:rPr>
        <w:t>художественный текстиль</w:t>
      </w:r>
      <w:r w:rsidR="0087502D">
        <w:rPr>
          <w:bCs/>
          <w:iCs/>
        </w:rPr>
        <w:t xml:space="preserve"> (гобелен, батик, ткачество)</w:t>
      </w:r>
      <w:r w:rsidR="003E361D">
        <w:rPr>
          <w:bCs/>
          <w:iCs/>
        </w:rPr>
        <w:t xml:space="preserve">; </w:t>
      </w:r>
      <w:r w:rsidR="00042B81" w:rsidRPr="0047497C">
        <w:rPr>
          <w:bCs/>
          <w:iCs/>
        </w:rPr>
        <w:t>кукольное дело;</w:t>
      </w:r>
      <w:r w:rsidR="00042B81" w:rsidRPr="00042B81">
        <w:rPr>
          <w:bCs/>
          <w:iCs/>
        </w:rPr>
        <w:t xml:space="preserve"> </w:t>
      </w:r>
      <w:r w:rsidR="00042B81" w:rsidRPr="0047497C">
        <w:rPr>
          <w:bCs/>
          <w:iCs/>
        </w:rPr>
        <w:t>роспись и т.д.</w:t>
      </w:r>
    </w:p>
    <w:p w14:paraId="4B9AC74B" w14:textId="77777777" w:rsidR="00042B81" w:rsidRPr="00042B81" w:rsidRDefault="00042B81" w:rsidP="00F136EF">
      <w:pPr>
        <w:ind w:firstLine="708"/>
        <w:rPr>
          <w:bCs/>
          <w:iCs/>
        </w:rPr>
      </w:pPr>
      <w:r w:rsidRPr="008D58BC">
        <w:t xml:space="preserve">Условия участия в номинации </w:t>
      </w:r>
      <w:r>
        <w:t>«Декоративно-прикладное творчество»</w:t>
      </w:r>
      <w:r w:rsidRPr="008D58BC">
        <w:t>:</w:t>
      </w:r>
    </w:p>
    <w:p w14:paraId="0BDC59EC" w14:textId="77777777" w:rsidR="006953E7" w:rsidRDefault="006E1BCA" w:rsidP="00F136EF">
      <w:pPr>
        <w:pStyle w:val="a6"/>
        <w:numPr>
          <w:ilvl w:val="0"/>
          <w:numId w:val="35"/>
        </w:numPr>
        <w:tabs>
          <w:tab w:val="left" w:pos="284"/>
        </w:tabs>
        <w:ind w:left="426" w:hanging="426"/>
        <w:jc w:val="both"/>
        <w:rPr>
          <w:bCs/>
          <w:iCs/>
        </w:rPr>
      </w:pPr>
      <w:r w:rsidRPr="00F136EF">
        <w:rPr>
          <w:bCs/>
          <w:iCs/>
        </w:rPr>
        <w:t>возра</w:t>
      </w:r>
      <w:r w:rsidR="003E361D">
        <w:rPr>
          <w:bCs/>
          <w:iCs/>
        </w:rPr>
        <w:t xml:space="preserve">стная </w:t>
      </w:r>
      <w:proofErr w:type="gramStart"/>
      <w:r w:rsidR="003E361D">
        <w:rPr>
          <w:bCs/>
          <w:iCs/>
        </w:rPr>
        <w:t xml:space="preserve">группа </w:t>
      </w:r>
      <w:r w:rsidR="00F136EF">
        <w:rPr>
          <w:bCs/>
          <w:iCs/>
        </w:rPr>
        <w:t xml:space="preserve"> 18</w:t>
      </w:r>
      <w:proofErr w:type="gramEnd"/>
      <w:r w:rsidR="00F136EF">
        <w:rPr>
          <w:bCs/>
          <w:iCs/>
        </w:rPr>
        <w:t xml:space="preserve"> -</w:t>
      </w:r>
      <w:r w:rsidR="006953E7" w:rsidRPr="00F136EF">
        <w:rPr>
          <w:bCs/>
          <w:iCs/>
        </w:rPr>
        <w:t xml:space="preserve"> 55 лет</w:t>
      </w:r>
      <w:r w:rsidR="00F136EF">
        <w:rPr>
          <w:bCs/>
          <w:iCs/>
        </w:rPr>
        <w:t>;</w:t>
      </w:r>
    </w:p>
    <w:bookmarkEnd w:id="0"/>
    <w:p w14:paraId="1F7265C3" w14:textId="77777777" w:rsidR="006E1BCA" w:rsidRPr="00F136EF" w:rsidRDefault="00F136EF" w:rsidP="00F136EF">
      <w:pPr>
        <w:pStyle w:val="a6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bCs/>
          <w:iCs/>
        </w:rPr>
      </w:pPr>
      <w:r>
        <w:rPr>
          <w:bCs/>
          <w:iCs/>
        </w:rPr>
        <w:t>п</w:t>
      </w:r>
      <w:r w:rsidR="006E1BCA" w:rsidRPr="00F136EF">
        <w:rPr>
          <w:bCs/>
          <w:iCs/>
        </w:rPr>
        <w:t xml:space="preserve">ринимаются </w:t>
      </w:r>
      <w:r w:rsidR="00EF7EFA" w:rsidRPr="00F136EF">
        <w:rPr>
          <w:bCs/>
          <w:iCs/>
          <w:u w:val="single"/>
        </w:rPr>
        <w:t>не более двух работ</w:t>
      </w:r>
      <w:r w:rsidR="00EF7EFA" w:rsidRPr="00F136EF">
        <w:rPr>
          <w:bCs/>
          <w:iCs/>
        </w:rPr>
        <w:t>, выполненных</w:t>
      </w:r>
      <w:r w:rsidR="006E1BCA" w:rsidRPr="00F136EF">
        <w:rPr>
          <w:bCs/>
          <w:iCs/>
        </w:rPr>
        <w:t xml:space="preserve"> в различных </w:t>
      </w:r>
      <w:r w:rsidR="006953E7" w:rsidRPr="00F136EF">
        <w:rPr>
          <w:bCs/>
          <w:iCs/>
        </w:rPr>
        <w:t xml:space="preserve">и смешанных </w:t>
      </w:r>
      <w:r w:rsidR="006E1BCA" w:rsidRPr="00F136EF">
        <w:rPr>
          <w:bCs/>
          <w:iCs/>
        </w:rPr>
        <w:t>техниках дек</w:t>
      </w:r>
      <w:r w:rsidR="006953E7" w:rsidRPr="00F136EF">
        <w:rPr>
          <w:bCs/>
          <w:iCs/>
        </w:rPr>
        <w:t xml:space="preserve">оративно-прикладного творчества, являясь произведением индивидуального или коллективного </w:t>
      </w:r>
      <w:r w:rsidR="00F54B7A" w:rsidRPr="00F136EF">
        <w:rPr>
          <w:bCs/>
          <w:iCs/>
        </w:rPr>
        <w:t>творчества и созданные</w:t>
      </w:r>
      <w:r w:rsidR="006953E7" w:rsidRPr="00F136EF">
        <w:rPr>
          <w:bCs/>
          <w:iCs/>
        </w:rPr>
        <w:t xml:space="preserve"> в период 2023-2024 гг.</w:t>
      </w:r>
    </w:p>
    <w:p w14:paraId="02B6B812" w14:textId="77777777" w:rsidR="006E1BCA" w:rsidRPr="00A86DE3" w:rsidRDefault="006E1BCA" w:rsidP="00F136EF">
      <w:pPr>
        <w:pStyle w:val="a6"/>
        <w:ind w:left="0" w:firstLine="708"/>
        <w:rPr>
          <w:bCs/>
          <w:iCs/>
        </w:rPr>
      </w:pPr>
      <w:r w:rsidRPr="00A86DE3">
        <w:rPr>
          <w:bCs/>
          <w:iCs/>
        </w:rPr>
        <w:t>Требования к внешнему виду конкурсных работ:</w:t>
      </w:r>
    </w:p>
    <w:p w14:paraId="36C02FEE" w14:textId="77777777" w:rsidR="006E1BCA" w:rsidRDefault="00A86DE3" w:rsidP="0047497C">
      <w:pPr>
        <w:pStyle w:val="a6"/>
        <w:numPr>
          <w:ilvl w:val="0"/>
          <w:numId w:val="22"/>
        </w:numPr>
        <w:ind w:left="284" w:hanging="284"/>
        <w:jc w:val="both"/>
        <w:rPr>
          <w:bCs/>
          <w:iCs/>
        </w:rPr>
      </w:pPr>
      <w:r>
        <w:rPr>
          <w:bCs/>
          <w:iCs/>
        </w:rPr>
        <w:t>работы должны быть готовы</w:t>
      </w:r>
      <w:r w:rsidR="006E1BCA" w:rsidRPr="006E1BCA">
        <w:rPr>
          <w:bCs/>
          <w:iCs/>
        </w:rPr>
        <w:t xml:space="preserve"> к экспонированию, технологически завершённые, при необходимости оформленные и и</w:t>
      </w:r>
      <w:r w:rsidR="003E361D">
        <w:rPr>
          <w:bCs/>
          <w:iCs/>
        </w:rPr>
        <w:t>меющие соответствующий этикетаж;</w:t>
      </w:r>
    </w:p>
    <w:p w14:paraId="05FB8972" w14:textId="77777777" w:rsidR="0047497C" w:rsidRPr="003E361D" w:rsidRDefault="003E361D" w:rsidP="003E361D">
      <w:pPr>
        <w:pStyle w:val="a6"/>
        <w:numPr>
          <w:ilvl w:val="0"/>
          <w:numId w:val="22"/>
        </w:numPr>
        <w:ind w:left="284" w:hanging="284"/>
        <w:jc w:val="both"/>
        <w:rPr>
          <w:bCs/>
          <w:iCs/>
        </w:rPr>
      </w:pPr>
      <w:r>
        <w:rPr>
          <w:bCs/>
          <w:iCs/>
        </w:rPr>
        <w:t>к</w:t>
      </w:r>
      <w:r w:rsidR="006E1BCA" w:rsidRPr="003E361D">
        <w:rPr>
          <w:bCs/>
          <w:iCs/>
        </w:rPr>
        <w:t xml:space="preserve"> внешней стороне работы прикрепляется этикетка-паспорт </w:t>
      </w:r>
      <w:r w:rsidR="006E1BCA" w:rsidRPr="003E361D">
        <w:rPr>
          <w:rFonts w:ascii="Liberation Serif" w:eastAsia="Calibri" w:hAnsi="Liberation Serif"/>
          <w:bCs/>
          <w:iCs/>
          <w:color w:val="000000"/>
          <w:spacing w:val="2"/>
          <w:lang w:eastAsia="en-US"/>
        </w:rPr>
        <w:t>(12*6 см.)</w:t>
      </w:r>
      <w:r w:rsidR="006E1BCA" w:rsidRPr="003E361D">
        <w:rPr>
          <w:bCs/>
          <w:iCs/>
        </w:rPr>
        <w:t xml:space="preserve">, на которой должны быть </w:t>
      </w:r>
      <w:r w:rsidR="007C6367">
        <w:rPr>
          <w:bCs/>
          <w:iCs/>
        </w:rPr>
        <w:t>представлены следующие сведения:</w:t>
      </w:r>
    </w:p>
    <w:p w14:paraId="1DD48593" w14:textId="77777777" w:rsidR="0047497C" w:rsidRPr="00095928" w:rsidRDefault="006E1BCA" w:rsidP="007C6367">
      <w:pPr>
        <w:pStyle w:val="a6"/>
        <w:numPr>
          <w:ilvl w:val="0"/>
          <w:numId w:val="26"/>
        </w:numPr>
        <w:ind w:left="284" w:firstLine="0"/>
        <w:jc w:val="both"/>
        <w:rPr>
          <w:bCs/>
          <w:iCs/>
        </w:rPr>
      </w:pPr>
      <w:r w:rsidRPr="00095928">
        <w:rPr>
          <w:bCs/>
          <w:iCs/>
        </w:rPr>
        <w:t>фамилия и имя автора (или авторов), год рождения;</w:t>
      </w:r>
    </w:p>
    <w:p w14:paraId="7D1523DA" w14:textId="77777777" w:rsidR="0047497C" w:rsidRPr="00095928" w:rsidRDefault="006E1BCA" w:rsidP="007C6367">
      <w:pPr>
        <w:pStyle w:val="a6"/>
        <w:numPr>
          <w:ilvl w:val="0"/>
          <w:numId w:val="26"/>
        </w:numPr>
        <w:ind w:left="284" w:firstLine="0"/>
        <w:jc w:val="both"/>
        <w:rPr>
          <w:bCs/>
          <w:iCs/>
        </w:rPr>
      </w:pPr>
      <w:r w:rsidRPr="00095928">
        <w:rPr>
          <w:bCs/>
          <w:iCs/>
        </w:rPr>
        <w:t>местожительство;</w:t>
      </w:r>
    </w:p>
    <w:p w14:paraId="2F0D5F07" w14:textId="77777777" w:rsidR="0047497C" w:rsidRPr="00095928" w:rsidRDefault="006E1BCA" w:rsidP="007C6367">
      <w:pPr>
        <w:pStyle w:val="a6"/>
        <w:numPr>
          <w:ilvl w:val="0"/>
          <w:numId w:val="26"/>
        </w:numPr>
        <w:ind w:left="284" w:firstLine="0"/>
        <w:jc w:val="both"/>
        <w:rPr>
          <w:bCs/>
          <w:iCs/>
        </w:rPr>
      </w:pPr>
      <w:r w:rsidRPr="00095928">
        <w:rPr>
          <w:bCs/>
          <w:iCs/>
        </w:rPr>
        <w:t>название произведения, год создания;</w:t>
      </w:r>
    </w:p>
    <w:p w14:paraId="2F035AB3" w14:textId="77777777" w:rsidR="006E1BCA" w:rsidRPr="00095928" w:rsidRDefault="006E1BCA" w:rsidP="007C6367">
      <w:pPr>
        <w:pStyle w:val="a6"/>
        <w:numPr>
          <w:ilvl w:val="0"/>
          <w:numId w:val="26"/>
        </w:numPr>
        <w:ind w:left="284" w:firstLine="0"/>
        <w:jc w:val="both"/>
        <w:rPr>
          <w:bCs/>
          <w:iCs/>
        </w:rPr>
      </w:pPr>
      <w:r w:rsidRPr="00095928">
        <w:rPr>
          <w:bCs/>
          <w:iCs/>
        </w:rPr>
        <w:t>техника, материалы.</w:t>
      </w:r>
    </w:p>
    <w:p w14:paraId="2EBB3F9F" w14:textId="77777777" w:rsidR="006E1BCA" w:rsidRPr="008E4CB5" w:rsidRDefault="00A51F59" w:rsidP="008E4CB5">
      <w:pPr>
        <w:ind w:firstLine="708"/>
        <w:jc w:val="both"/>
        <w:rPr>
          <w:bCs/>
          <w:iCs/>
        </w:rPr>
      </w:pPr>
      <w:r w:rsidRPr="008E4CB5">
        <w:rPr>
          <w:bCs/>
          <w:iCs/>
        </w:rPr>
        <w:t>Критерии оценки</w:t>
      </w:r>
      <w:r w:rsidR="00390E39" w:rsidRPr="008E4CB5">
        <w:rPr>
          <w:bCs/>
          <w:iCs/>
        </w:rPr>
        <w:t>:</w:t>
      </w:r>
    </w:p>
    <w:p w14:paraId="6084923F" w14:textId="77777777" w:rsidR="0047497C" w:rsidRDefault="006E1BCA" w:rsidP="0047497C">
      <w:pPr>
        <w:pStyle w:val="a6"/>
        <w:numPr>
          <w:ilvl w:val="0"/>
          <w:numId w:val="27"/>
        </w:numPr>
        <w:ind w:left="284" w:hanging="284"/>
        <w:jc w:val="both"/>
        <w:rPr>
          <w:bCs/>
          <w:iCs/>
        </w:rPr>
      </w:pPr>
      <w:r w:rsidRPr="006E1BCA">
        <w:rPr>
          <w:bCs/>
          <w:iCs/>
        </w:rPr>
        <w:t>владение традиционной техникой;</w:t>
      </w:r>
    </w:p>
    <w:p w14:paraId="58EB72C5" w14:textId="77777777" w:rsidR="0047497C" w:rsidRDefault="006E1BCA" w:rsidP="0047497C">
      <w:pPr>
        <w:pStyle w:val="a6"/>
        <w:numPr>
          <w:ilvl w:val="0"/>
          <w:numId w:val="27"/>
        </w:numPr>
        <w:ind w:left="284" w:hanging="284"/>
        <w:jc w:val="both"/>
        <w:rPr>
          <w:bCs/>
          <w:iCs/>
        </w:rPr>
      </w:pPr>
      <w:r w:rsidRPr="0047497C">
        <w:rPr>
          <w:bCs/>
          <w:iCs/>
        </w:rPr>
        <w:t>мастерство исполнения;</w:t>
      </w:r>
    </w:p>
    <w:p w14:paraId="5B9EE162" w14:textId="77777777" w:rsidR="0047497C" w:rsidRDefault="006E1BCA" w:rsidP="0047497C">
      <w:pPr>
        <w:pStyle w:val="a6"/>
        <w:numPr>
          <w:ilvl w:val="0"/>
          <w:numId w:val="27"/>
        </w:numPr>
        <w:ind w:left="284" w:hanging="284"/>
        <w:jc w:val="both"/>
        <w:rPr>
          <w:bCs/>
          <w:iCs/>
        </w:rPr>
      </w:pPr>
      <w:r w:rsidRPr="0047497C">
        <w:rPr>
          <w:bCs/>
          <w:iCs/>
        </w:rPr>
        <w:t>художественная ценность произведения;</w:t>
      </w:r>
    </w:p>
    <w:p w14:paraId="79394311" w14:textId="77777777" w:rsidR="0047497C" w:rsidRDefault="006E1BCA" w:rsidP="0047497C">
      <w:pPr>
        <w:pStyle w:val="a6"/>
        <w:numPr>
          <w:ilvl w:val="0"/>
          <w:numId w:val="27"/>
        </w:numPr>
        <w:ind w:left="284" w:hanging="284"/>
        <w:jc w:val="both"/>
        <w:rPr>
          <w:bCs/>
          <w:iCs/>
        </w:rPr>
      </w:pPr>
      <w:r w:rsidRPr="0047497C">
        <w:rPr>
          <w:bCs/>
          <w:iCs/>
        </w:rPr>
        <w:t>оригинальность идеи;</w:t>
      </w:r>
    </w:p>
    <w:p w14:paraId="24CED48B" w14:textId="77777777" w:rsidR="006E1BCA" w:rsidRDefault="006E1BCA" w:rsidP="0047497C">
      <w:pPr>
        <w:pStyle w:val="a6"/>
        <w:numPr>
          <w:ilvl w:val="0"/>
          <w:numId w:val="27"/>
        </w:numPr>
        <w:ind w:left="284" w:hanging="284"/>
        <w:jc w:val="both"/>
        <w:rPr>
          <w:bCs/>
          <w:iCs/>
        </w:rPr>
      </w:pPr>
      <w:r w:rsidRPr="0047497C">
        <w:rPr>
          <w:bCs/>
          <w:iCs/>
        </w:rPr>
        <w:t>преемственность традиций в авторских решениях.</w:t>
      </w:r>
    </w:p>
    <w:p w14:paraId="2DBCAB98" w14:textId="77777777" w:rsidR="0010679F" w:rsidRDefault="00A10948" w:rsidP="00A10948">
      <w:pPr>
        <w:ind w:firstLine="708"/>
        <w:jc w:val="both"/>
      </w:pPr>
      <w:r>
        <w:t>Для участия в номинации</w:t>
      </w:r>
      <w:r w:rsidR="00AE45BF">
        <w:t xml:space="preserve"> «Декоративно-прикладное творчество»</w:t>
      </w:r>
      <w:r w:rsidR="0010679F" w:rsidRPr="00A16520">
        <w:t xml:space="preserve"> необходимо подать заявку </w:t>
      </w:r>
      <w:r w:rsidR="0010679F" w:rsidRPr="00A16520">
        <w:rPr>
          <w:i/>
        </w:rPr>
        <w:t>(</w:t>
      </w:r>
      <w:r w:rsidR="0010679F" w:rsidRPr="00A16520">
        <w:rPr>
          <w:bCs/>
          <w:i/>
        </w:rPr>
        <w:t>Приложение</w:t>
      </w:r>
      <w:r w:rsidR="0001680B">
        <w:rPr>
          <w:bCs/>
          <w:i/>
        </w:rPr>
        <w:t xml:space="preserve"> №</w:t>
      </w:r>
      <w:r w:rsidR="004275C4">
        <w:rPr>
          <w:bCs/>
          <w:i/>
        </w:rPr>
        <w:t>2</w:t>
      </w:r>
      <w:r w:rsidR="0010679F" w:rsidRPr="00A16520">
        <w:rPr>
          <w:bCs/>
        </w:rPr>
        <w:t>)</w:t>
      </w:r>
      <w:r w:rsidR="0010679F" w:rsidRPr="00A16520">
        <w:t xml:space="preserve"> в адрес оргкомитета</w:t>
      </w:r>
      <w:r w:rsidR="0010679F">
        <w:t xml:space="preserve"> </w:t>
      </w:r>
      <w:r w:rsidR="0010679F" w:rsidRPr="006C4AC5">
        <w:rPr>
          <w:b/>
        </w:rPr>
        <w:t>до</w:t>
      </w:r>
      <w:r w:rsidR="0010679F">
        <w:rPr>
          <w:b/>
        </w:rPr>
        <w:t xml:space="preserve"> 26 февраля </w:t>
      </w:r>
      <w:r w:rsidR="0010679F" w:rsidRPr="006C4AC5">
        <w:rPr>
          <w:b/>
        </w:rPr>
        <w:t>20</w:t>
      </w:r>
      <w:r w:rsidR="0010679F">
        <w:rPr>
          <w:b/>
        </w:rPr>
        <w:t>24</w:t>
      </w:r>
      <w:r w:rsidR="0010679F" w:rsidRPr="006C4AC5">
        <w:rPr>
          <w:b/>
        </w:rPr>
        <w:t xml:space="preserve"> года </w:t>
      </w:r>
      <w:r w:rsidR="0010679F" w:rsidRPr="006C4AC5">
        <w:t xml:space="preserve">по </w:t>
      </w:r>
      <w:r w:rsidR="0010679F" w:rsidRPr="006C4AC5">
        <w:rPr>
          <w:lang w:val="en-US"/>
        </w:rPr>
        <w:t>e</w:t>
      </w:r>
      <w:r w:rsidR="0010679F" w:rsidRPr="006C4AC5">
        <w:t>-</w:t>
      </w:r>
      <w:r w:rsidR="0010679F" w:rsidRPr="006C4AC5">
        <w:rPr>
          <w:lang w:val="en-US"/>
        </w:rPr>
        <w:t>mail</w:t>
      </w:r>
      <w:r w:rsidR="0010679F" w:rsidRPr="006C4AC5">
        <w:t xml:space="preserve">: </w:t>
      </w:r>
      <w:hyperlink r:id="rId9" w:history="1">
        <w:r w:rsidR="0010679F" w:rsidRPr="009E66F1">
          <w:rPr>
            <w:rStyle w:val="a3"/>
            <w:lang w:val="en-US"/>
          </w:rPr>
          <w:t>yralochka</w:t>
        </w:r>
        <w:r w:rsidR="0010679F" w:rsidRPr="009E66F1">
          <w:rPr>
            <w:rStyle w:val="a3"/>
          </w:rPr>
          <w:t>67@</w:t>
        </w:r>
        <w:r w:rsidR="0010679F" w:rsidRPr="009E66F1">
          <w:rPr>
            <w:rStyle w:val="a3"/>
            <w:lang w:val="en-US"/>
          </w:rPr>
          <w:t>mail</w:t>
        </w:r>
        <w:r w:rsidR="0010679F" w:rsidRPr="009E66F1">
          <w:rPr>
            <w:rStyle w:val="a3"/>
          </w:rPr>
          <w:t>.</w:t>
        </w:r>
        <w:proofErr w:type="spellStart"/>
        <w:r w:rsidR="0010679F" w:rsidRPr="009E66F1">
          <w:rPr>
            <w:rStyle w:val="a3"/>
            <w:lang w:val="en-US"/>
          </w:rPr>
          <w:t>ru</w:t>
        </w:r>
        <w:proofErr w:type="spellEnd"/>
      </w:hyperlink>
      <w:r w:rsidR="0010679F">
        <w:t xml:space="preserve">. </w:t>
      </w:r>
    </w:p>
    <w:p w14:paraId="3A0FAA8E" w14:textId="77777777" w:rsidR="00AE45BF" w:rsidRPr="0047497C" w:rsidRDefault="00AE45BF" w:rsidP="00AE45BF">
      <w:pPr>
        <w:ind w:firstLine="709"/>
        <w:jc w:val="both"/>
      </w:pPr>
      <w:r w:rsidRPr="00E45711">
        <w:rPr>
          <w:iCs/>
          <w:szCs w:val="28"/>
        </w:rPr>
        <w:t xml:space="preserve">В рамках </w:t>
      </w:r>
      <w:r w:rsidRPr="00E45711">
        <w:rPr>
          <w:iCs/>
          <w:lang w:val="en-US"/>
        </w:rPr>
        <w:t>XV</w:t>
      </w:r>
      <w:r w:rsidRPr="00E45711">
        <w:rPr>
          <w:iCs/>
        </w:rPr>
        <w:t xml:space="preserve"> Областного</w:t>
      </w:r>
      <w:r>
        <w:rPr>
          <w:iCs/>
        </w:rPr>
        <w:t xml:space="preserve"> </w:t>
      </w:r>
      <w:r w:rsidRPr="00E45711">
        <w:rPr>
          <w:iCs/>
        </w:rPr>
        <w:t xml:space="preserve">конкурса национальных культур «Мы живем на Урале» </w:t>
      </w:r>
      <w:r w:rsidR="004275C4">
        <w:rPr>
          <w:iCs/>
          <w:szCs w:val="28"/>
        </w:rPr>
        <w:t xml:space="preserve">состоятся следующие мероприятия </w:t>
      </w:r>
      <w:r w:rsidR="004275C4" w:rsidRPr="00A16520">
        <w:rPr>
          <w:i/>
        </w:rPr>
        <w:t>(</w:t>
      </w:r>
      <w:r w:rsidR="004275C4" w:rsidRPr="00A16520">
        <w:rPr>
          <w:bCs/>
          <w:i/>
        </w:rPr>
        <w:t>Приложение</w:t>
      </w:r>
      <w:r w:rsidR="004275C4">
        <w:rPr>
          <w:bCs/>
          <w:i/>
        </w:rPr>
        <w:t xml:space="preserve"> №3</w:t>
      </w:r>
      <w:r w:rsidR="004275C4" w:rsidRPr="00A16520">
        <w:rPr>
          <w:bCs/>
        </w:rPr>
        <w:t>)</w:t>
      </w:r>
      <w:r w:rsidR="004275C4">
        <w:rPr>
          <w:bCs/>
        </w:rPr>
        <w:t>:</w:t>
      </w:r>
    </w:p>
    <w:p w14:paraId="060ED63E" w14:textId="77777777" w:rsidR="00AE45BF" w:rsidRDefault="003E361D" w:rsidP="00AE45BF">
      <w:pPr>
        <w:pStyle w:val="af1"/>
        <w:numPr>
          <w:ilvl w:val="0"/>
          <w:numId w:val="27"/>
        </w:numPr>
        <w:spacing w:after="0"/>
        <w:ind w:left="284" w:hanging="284"/>
        <w:jc w:val="both"/>
        <w:rPr>
          <w:szCs w:val="28"/>
        </w:rPr>
      </w:pPr>
      <w:r>
        <w:rPr>
          <w:bCs/>
          <w:szCs w:val="28"/>
        </w:rPr>
        <w:t>к</w:t>
      </w:r>
      <w:r w:rsidR="00AE45BF" w:rsidRPr="00C73FB9">
        <w:rPr>
          <w:bCs/>
          <w:szCs w:val="28"/>
        </w:rPr>
        <w:t>о</w:t>
      </w:r>
      <w:r w:rsidR="00AE45BF" w:rsidRPr="00C73FB9">
        <w:rPr>
          <w:szCs w:val="28"/>
        </w:rPr>
        <w:t>нкурс</w:t>
      </w:r>
      <w:r w:rsidR="00AE45BF">
        <w:rPr>
          <w:szCs w:val="28"/>
        </w:rPr>
        <w:t>на</w:t>
      </w:r>
      <w:r>
        <w:rPr>
          <w:szCs w:val="28"/>
        </w:rPr>
        <w:t xml:space="preserve">я программа возрастной </w:t>
      </w:r>
      <w:proofErr w:type="gramStart"/>
      <w:r>
        <w:rPr>
          <w:szCs w:val="28"/>
        </w:rPr>
        <w:t>группы  6</w:t>
      </w:r>
      <w:proofErr w:type="gramEnd"/>
      <w:r>
        <w:rPr>
          <w:szCs w:val="28"/>
        </w:rPr>
        <w:t xml:space="preserve"> - 17 лет (1 конкурс);</w:t>
      </w:r>
    </w:p>
    <w:p w14:paraId="023DB509" w14:textId="77777777" w:rsidR="00AE45BF" w:rsidRDefault="00AE45BF" w:rsidP="005B0AC4">
      <w:pPr>
        <w:pStyle w:val="af1"/>
        <w:numPr>
          <w:ilvl w:val="0"/>
          <w:numId w:val="27"/>
        </w:numPr>
        <w:spacing w:after="0"/>
        <w:ind w:left="284" w:hanging="284"/>
        <w:jc w:val="both"/>
        <w:rPr>
          <w:szCs w:val="28"/>
        </w:rPr>
      </w:pPr>
      <w:r w:rsidRPr="0047497C">
        <w:rPr>
          <w:bCs/>
          <w:szCs w:val="28"/>
        </w:rPr>
        <w:t>г</w:t>
      </w:r>
      <w:r w:rsidR="003E361D">
        <w:rPr>
          <w:bCs/>
          <w:color w:val="000000"/>
        </w:rPr>
        <w:t xml:space="preserve">ала-концерт </w:t>
      </w:r>
      <w:r w:rsidRPr="0047497C">
        <w:rPr>
          <w:bCs/>
          <w:color w:val="000000"/>
        </w:rPr>
        <w:t xml:space="preserve">победителей с церемонией награждения </w:t>
      </w:r>
      <w:r w:rsidRPr="0047497C">
        <w:rPr>
          <w:szCs w:val="28"/>
        </w:rPr>
        <w:t>в</w:t>
      </w:r>
      <w:r w:rsidR="004B45A4">
        <w:rPr>
          <w:szCs w:val="28"/>
        </w:rPr>
        <w:t xml:space="preserve">озрастной </w:t>
      </w:r>
      <w:proofErr w:type="gramStart"/>
      <w:r w:rsidR="004B45A4">
        <w:rPr>
          <w:szCs w:val="28"/>
        </w:rPr>
        <w:t>группы  6</w:t>
      </w:r>
      <w:proofErr w:type="gramEnd"/>
      <w:r w:rsidR="004B45A4">
        <w:rPr>
          <w:szCs w:val="28"/>
        </w:rPr>
        <w:t xml:space="preserve"> -</w:t>
      </w:r>
      <w:r w:rsidR="003E361D">
        <w:rPr>
          <w:szCs w:val="28"/>
        </w:rPr>
        <w:t xml:space="preserve"> 17 лет</w:t>
      </w:r>
      <w:r w:rsidR="004B45A4">
        <w:rPr>
          <w:szCs w:val="28"/>
        </w:rPr>
        <w:t xml:space="preserve">    </w:t>
      </w:r>
      <w:r w:rsidR="003E361D">
        <w:rPr>
          <w:szCs w:val="28"/>
        </w:rPr>
        <w:t xml:space="preserve"> (1 смотр);</w:t>
      </w:r>
    </w:p>
    <w:p w14:paraId="1456C9B4" w14:textId="77777777" w:rsidR="00AE45BF" w:rsidRDefault="003E361D" w:rsidP="005B0AC4">
      <w:pPr>
        <w:pStyle w:val="af1"/>
        <w:numPr>
          <w:ilvl w:val="0"/>
          <w:numId w:val="27"/>
        </w:numPr>
        <w:spacing w:after="0"/>
        <w:ind w:left="284" w:hanging="284"/>
        <w:jc w:val="both"/>
        <w:rPr>
          <w:szCs w:val="28"/>
        </w:rPr>
      </w:pPr>
      <w:r>
        <w:rPr>
          <w:bCs/>
          <w:szCs w:val="28"/>
        </w:rPr>
        <w:t>к</w:t>
      </w:r>
      <w:r w:rsidR="00AE45BF" w:rsidRPr="0047497C">
        <w:rPr>
          <w:bCs/>
          <w:szCs w:val="28"/>
        </w:rPr>
        <w:t>о</w:t>
      </w:r>
      <w:r w:rsidR="00AE45BF" w:rsidRPr="0047497C">
        <w:rPr>
          <w:szCs w:val="28"/>
        </w:rPr>
        <w:t>нкурсная программа возр</w:t>
      </w:r>
      <w:r>
        <w:rPr>
          <w:szCs w:val="28"/>
        </w:rPr>
        <w:t>астной группы 18 - 55 лет (1 конкурс</w:t>
      </w:r>
      <w:r>
        <w:rPr>
          <w:bCs/>
        </w:rPr>
        <w:t>);</w:t>
      </w:r>
    </w:p>
    <w:p w14:paraId="6084B10B" w14:textId="77777777" w:rsidR="003E361D" w:rsidRDefault="003E361D" w:rsidP="005035BC">
      <w:pPr>
        <w:pStyle w:val="af1"/>
        <w:numPr>
          <w:ilvl w:val="0"/>
          <w:numId w:val="27"/>
        </w:numPr>
        <w:spacing w:after="0"/>
        <w:ind w:left="284" w:hanging="284"/>
        <w:jc w:val="both"/>
        <w:rPr>
          <w:szCs w:val="28"/>
        </w:rPr>
      </w:pPr>
      <w:r>
        <w:rPr>
          <w:bCs/>
          <w:szCs w:val="28"/>
        </w:rPr>
        <w:t>г</w:t>
      </w:r>
      <w:r>
        <w:rPr>
          <w:bCs/>
          <w:color w:val="000000"/>
        </w:rPr>
        <w:t>ала-концерт</w:t>
      </w:r>
      <w:r w:rsidR="00AE45BF" w:rsidRPr="0047497C">
        <w:rPr>
          <w:bCs/>
          <w:color w:val="000000"/>
        </w:rPr>
        <w:t xml:space="preserve"> победителей с церемонией награждения </w:t>
      </w:r>
      <w:r w:rsidR="00AE45BF" w:rsidRPr="0047497C">
        <w:rPr>
          <w:szCs w:val="28"/>
        </w:rPr>
        <w:t>возр</w:t>
      </w:r>
      <w:r>
        <w:rPr>
          <w:szCs w:val="28"/>
        </w:rPr>
        <w:t xml:space="preserve">астной группы 18 </w:t>
      </w:r>
      <w:proofErr w:type="gramStart"/>
      <w:r>
        <w:rPr>
          <w:szCs w:val="28"/>
        </w:rPr>
        <w:t xml:space="preserve">- </w:t>
      </w:r>
      <w:r w:rsidR="00AE45BF">
        <w:rPr>
          <w:szCs w:val="28"/>
        </w:rPr>
        <w:t xml:space="preserve"> 55</w:t>
      </w:r>
      <w:proofErr w:type="gramEnd"/>
      <w:r w:rsidR="00AE45BF">
        <w:rPr>
          <w:szCs w:val="28"/>
        </w:rPr>
        <w:t xml:space="preserve"> лет</w:t>
      </w:r>
      <w:r>
        <w:rPr>
          <w:szCs w:val="28"/>
        </w:rPr>
        <w:t xml:space="preserve"> </w:t>
      </w:r>
    </w:p>
    <w:p w14:paraId="5D88DBBF" w14:textId="77777777" w:rsidR="005035BC" w:rsidRPr="005035BC" w:rsidRDefault="003E361D" w:rsidP="003E361D">
      <w:pPr>
        <w:pStyle w:val="af1"/>
        <w:spacing w:after="0"/>
        <w:ind w:left="284"/>
        <w:jc w:val="both"/>
        <w:rPr>
          <w:szCs w:val="28"/>
        </w:rPr>
      </w:pPr>
      <w:r>
        <w:rPr>
          <w:szCs w:val="28"/>
        </w:rPr>
        <w:t>(1 смотр).</w:t>
      </w:r>
    </w:p>
    <w:p w14:paraId="666305AD" w14:textId="77777777" w:rsidR="00D40249" w:rsidRPr="005035BC" w:rsidRDefault="005035BC" w:rsidP="005035BC">
      <w:pPr>
        <w:pStyle w:val="af1"/>
        <w:spacing w:after="0"/>
        <w:ind w:left="284"/>
        <w:jc w:val="both"/>
        <w:rPr>
          <w:szCs w:val="28"/>
        </w:rPr>
      </w:pPr>
      <w:r>
        <w:rPr>
          <w:bCs/>
        </w:rPr>
        <w:t xml:space="preserve">       </w:t>
      </w:r>
      <w:r w:rsidR="00D40249" w:rsidRPr="00576B2F">
        <w:t xml:space="preserve">На каждую номинацию подается </w:t>
      </w:r>
      <w:r w:rsidR="00D40249" w:rsidRPr="005035BC">
        <w:rPr>
          <w:u w:val="single"/>
        </w:rPr>
        <w:t>отдельная заявка.</w:t>
      </w:r>
    </w:p>
    <w:p w14:paraId="7FDDAF23" w14:textId="77777777" w:rsidR="009B762B" w:rsidRPr="0047497C" w:rsidRDefault="0010679F" w:rsidP="00D40249">
      <w:pPr>
        <w:ind w:firstLine="708"/>
        <w:jc w:val="both"/>
      </w:pPr>
      <w:r>
        <w:t>Конкурсные программы</w:t>
      </w:r>
      <w:r w:rsidR="00CB5C3D">
        <w:t xml:space="preserve"> и гала-концерт</w:t>
      </w:r>
      <w:r w:rsidR="00E91867">
        <w:t>ы</w:t>
      </w:r>
      <w:r w:rsidR="00CB5C3D">
        <w:t xml:space="preserve"> для зрителя проводятся </w:t>
      </w:r>
      <w:r w:rsidR="00CB5C3D" w:rsidRPr="00CB5C3D">
        <w:rPr>
          <w:u w:val="single"/>
        </w:rPr>
        <w:t>бесплатно</w:t>
      </w:r>
      <w:r w:rsidR="00CB5C3D">
        <w:t>.</w:t>
      </w:r>
    </w:p>
    <w:p w14:paraId="7694C421" w14:textId="77777777" w:rsidR="00730326" w:rsidRDefault="00730326" w:rsidP="00BB17AE">
      <w:pPr>
        <w:rPr>
          <w:b/>
        </w:rPr>
      </w:pPr>
    </w:p>
    <w:p w14:paraId="44350DEA" w14:textId="77777777" w:rsidR="007470C6" w:rsidRDefault="007470C6" w:rsidP="007470C6">
      <w:pPr>
        <w:rPr>
          <w:b/>
        </w:rPr>
      </w:pPr>
    </w:p>
    <w:p w14:paraId="4263A173" w14:textId="77777777" w:rsidR="008B7BA5" w:rsidRPr="00512B1C" w:rsidRDefault="009F702D" w:rsidP="007470C6">
      <w:pPr>
        <w:jc w:val="center"/>
        <w:rPr>
          <w:b/>
        </w:rPr>
      </w:pPr>
      <w:r>
        <w:rPr>
          <w:b/>
        </w:rPr>
        <w:lastRenderedPageBreak/>
        <w:t>Подведение итогов и н</w:t>
      </w:r>
      <w:r w:rsidR="008B7BA5" w:rsidRPr="008B7BA5">
        <w:rPr>
          <w:b/>
        </w:rPr>
        <w:t>аграждение</w:t>
      </w:r>
      <w:r w:rsidR="00ED5848">
        <w:rPr>
          <w:b/>
        </w:rPr>
        <w:t>:</w:t>
      </w:r>
    </w:p>
    <w:p w14:paraId="033591A5" w14:textId="77777777" w:rsidR="0047497C" w:rsidRPr="00D95467" w:rsidRDefault="006C4AC5" w:rsidP="0047497C">
      <w:pPr>
        <w:pStyle w:val="af3"/>
        <w:spacing w:before="0" w:beforeAutospacing="0" w:after="0" w:afterAutospacing="0"/>
        <w:ind w:firstLine="709"/>
        <w:jc w:val="both"/>
      </w:pPr>
      <w:r w:rsidRPr="00D95467">
        <w:t xml:space="preserve">Для оценки конкурсных выступлений создается компетентное жюри. </w:t>
      </w:r>
      <w:r w:rsidR="008B7BA5" w:rsidRPr="00D95467">
        <w:t>По итогам конкурсной программы жюри определяет Лауреат</w:t>
      </w:r>
      <w:r w:rsidR="004A1B7E" w:rsidRPr="00D95467">
        <w:t>а и дипломантов</w:t>
      </w:r>
      <w:r w:rsidR="00BF21CD" w:rsidRPr="00D95467">
        <w:t xml:space="preserve"> </w:t>
      </w:r>
      <w:r w:rsidR="008B7BA5" w:rsidRPr="00D95467">
        <w:rPr>
          <w:rStyle w:val="FontStyle20"/>
          <w:sz w:val="24"/>
          <w:szCs w:val="24"/>
          <w:lang w:val="en-US"/>
        </w:rPr>
        <w:t>I</w:t>
      </w:r>
      <w:r w:rsidR="004863CA" w:rsidRPr="00D95467">
        <w:rPr>
          <w:rStyle w:val="FontStyle20"/>
          <w:sz w:val="24"/>
          <w:szCs w:val="24"/>
        </w:rPr>
        <w:t xml:space="preserve">, II, </w:t>
      </w:r>
      <w:r w:rsidR="008B7BA5" w:rsidRPr="00D95467">
        <w:rPr>
          <w:rStyle w:val="FontStyle20"/>
          <w:sz w:val="24"/>
          <w:szCs w:val="24"/>
        </w:rPr>
        <w:t>III степени</w:t>
      </w:r>
      <w:r w:rsidR="008B7BA5" w:rsidRPr="00D95467">
        <w:t xml:space="preserve"> в соответствующей номинации</w:t>
      </w:r>
      <w:r w:rsidR="0035504A" w:rsidRPr="00D95467">
        <w:t xml:space="preserve"> и возрастной группе</w:t>
      </w:r>
      <w:r w:rsidR="009F702D" w:rsidRPr="00D95467">
        <w:t>.</w:t>
      </w:r>
      <w:r w:rsidR="00BF21CD" w:rsidRPr="00D95467">
        <w:t xml:space="preserve"> </w:t>
      </w:r>
      <w:r w:rsidR="00D95467" w:rsidRPr="00D95467">
        <w:rPr>
          <w:color w:val="1A1A1A"/>
          <w:shd w:val="clear" w:color="auto" w:fill="FFFFFF"/>
        </w:rPr>
        <w:t>Решением жюри могут быть предложены дополнительные номинации и специальные дипломы. Все участники конкурса награждаются дипломами за участие. По результатам конкурса</w:t>
      </w:r>
      <w:r w:rsidR="00E5074E">
        <w:rPr>
          <w:color w:val="1A1A1A"/>
          <w:shd w:val="clear" w:color="auto" w:fill="FFFFFF"/>
        </w:rPr>
        <w:t xml:space="preserve"> может быть определен обладатель</w:t>
      </w:r>
      <w:r w:rsidR="00D95467" w:rsidRPr="00D95467">
        <w:rPr>
          <w:color w:val="1A1A1A"/>
          <w:shd w:val="clear" w:color="auto" w:fill="FFFFFF"/>
        </w:rPr>
        <w:t xml:space="preserve"> Гран-При</w:t>
      </w:r>
      <w:r w:rsidR="002F55F4">
        <w:rPr>
          <w:color w:val="1A1A1A"/>
          <w:shd w:val="clear" w:color="auto" w:fill="FFFFFF"/>
        </w:rPr>
        <w:t xml:space="preserve"> в каждой возрастной группе</w:t>
      </w:r>
      <w:r w:rsidR="00D95467" w:rsidRPr="00D95467">
        <w:rPr>
          <w:color w:val="1A1A1A"/>
          <w:shd w:val="clear" w:color="auto" w:fill="FFFFFF"/>
        </w:rPr>
        <w:t>.</w:t>
      </w:r>
    </w:p>
    <w:p w14:paraId="39212AC1" w14:textId="77777777" w:rsidR="006C4AC5" w:rsidRPr="0047497C" w:rsidRDefault="006C4AC5" w:rsidP="0047497C">
      <w:pPr>
        <w:pStyle w:val="af3"/>
        <w:spacing w:before="0" w:beforeAutospacing="0" w:after="0" w:afterAutospacing="0"/>
        <w:ind w:firstLine="709"/>
        <w:jc w:val="both"/>
      </w:pPr>
      <w:r w:rsidRPr="006C4AC5">
        <w:t xml:space="preserve">Жюри вправе не присуждать ту или иную степень, делить степени, присуждать или не присуждать специальные дипломы. Решение жюри конкурса обжалованию и пересмотру не </w:t>
      </w:r>
      <w:r w:rsidRPr="004974CB">
        <w:t>подлежит.</w:t>
      </w:r>
    </w:p>
    <w:p w14:paraId="4871F05A" w14:textId="77777777" w:rsidR="00B66B7A" w:rsidRPr="00BB17AE" w:rsidRDefault="00B66B7A" w:rsidP="00BB17AE">
      <w:pPr>
        <w:jc w:val="center"/>
      </w:pPr>
    </w:p>
    <w:p w14:paraId="561E8D0D" w14:textId="77777777" w:rsidR="00834C0D" w:rsidRPr="004974CB" w:rsidRDefault="00834C0D" w:rsidP="00CB66A7">
      <w:pPr>
        <w:jc w:val="center"/>
        <w:rPr>
          <w:b/>
        </w:rPr>
      </w:pPr>
      <w:r w:rsidRPr="004974CB">
        <w:rPr>
          <w:b/>
        </w:rPr>
        <w:t>Финансовые условия</w:t>
      </w:r>
      <w:r w:rsidR="00ED5848">
        <w:rPr>
          <w:b/>
        </w:rPr>
        <w:t>:</w:t>
      </w:r>
    </w:p>
    <w:p w14:paraId="6D161C30" w14:textId="77777777" w:rsidR="00364D2F" w:rsidRPr="00D87360" w:rsidRDefault="00EA4518" w:rsidP="00D87360">
      <w:pPr>
        <w:ind w:firstLine="709"/>
        <w:jc w:val="both"/>
      </w:pPr>
      <w:r>
        <w:t>Оплата проезда</w:t>
      </w:r>
      <w:r w:rsidR="00BF21CD">
        <w:t xml:space="preserve"> </w:t>
      </w:r>
      <w:r>
        <w:t>и</w:t>
      </w:r>
      <w:r w:rsidR="00834C0D" w:rsidRPr="00E07172">
        <w:t xml:space="preserve"> питания участников </w:t>
      </w:r>
      <w:r w:rsidR="00F3349D" w:rsidRPr="00E07172">
        <w:t>конкурс</w:t>
      </w:r>
      <w:r w:rsidR="004974CB" w:rsidRPr="00E07172">
        <w:t>а</w:t>
      </w:r>
      <w:r w:rsidR="00834C0D" w:rsidRPr="00E07172">
        <w:t xml:space="preserve"> осуществляется за счет средств </w:t>
      </w:r>
      <w:r w:rsidR="00E85AD4" w:rsidRPr="00E07172">
        <w:t>направляющей стороны</w:t>
      </w:r>
      <w:r w:rsidR="00834C0D" w:rsidRPr="00E07172">
        <w:t>.</w:t>
      </w:r>
    </w:p>
    <w:p w14:paraId="04444FEF" w14:textId="77777777" w:rsidR="00B66B7A" w:rsidRPr="00BB17AE" w:rsidRDefault="00B66B7A" w:rsidP="00BB17AE">
      <w:pPr>
        <w:jc w:val="center"/>
        <w:rPr>
          <w:bCs/>
        </w:rPr>
      </w:pPr>
    </w:p>
    <w:p w14:paraId="4BBB25EB" w14:textId="77777777" w:rsidR="009551EA" w:rsidRDefault="00834C0D" w:rsidP="00CB66A7">
      <w:pPr>
        <w:jc w:val="center"/>
        <w:rPr>
          <w:i/>
        </w:rPr>
      </w:pPr>
      <w:r w:rsidRPr="004974CB">
        <w:rPr>
          <w:b/>
          <w:bCs/>
        </w:rPr>
        <w:t>Контактные телефоны</w:t>
      </w:r>
      <w:bookmarkStart w:id="2" w:name="_Hlk92887947"/>
      <w:r w:rsidR="00ED5848">
        <w:rPr>
          <w:b/>
          <w:bCs/>
        </w:rPr>
        <w:t>:</w:t>
      </w:r>
    </w:p>
    <w:tbl>
      <w:tblPr>
        <w:tblW w:w="9920" w:type="dxa"/>
        <w:tblInd w:w="-34" w:type="dxa"/>
        <w:tblLook w:val="01E0" w:firstRow="1" w:lastRow="1" w:firstColumn="1" w:lastColumn="1" w:noHBand="0" w:noVBand="0"/>
      </w:tblPr>
      <w:tblGrid>
        <w:gridCol w:w="142"/>
        <w:gridCol w:w="4111"/>
        <w:gridCol w:w="142"/>
        <w:gridCol w:w="5519"/>
        <w:gridCol w:w="6"/>
      </w:tblGrid>
      <w:tr w:rsidR="00173BC2" w:rsidRPr="004974CB" w14:paraId="7F66B745" w14:textId="77777777" w:rsidTr="00A16520">
        <w:trPr>
          <w:gridAfter w:val="1"/>
          <w:wAfter w:w="6" w:type="dxa"/>
        </w:trPr>
        <w:tc>
          <w:tcPr>
            <w:tcW w:w="4395" w:type="dxa"/>
            <w:gridSpan w:val="3"/>
          </w:tcPr>
          <w:p w14:paraId="65AA74A5" w14:textId="77777777" w:rsidR="00D3634C" w:rsidRDefault="003E62DD" w:rsidP="0047497C">
            <w:pPr>
              <w:ind w:left="3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5749DAB2" w14:textId="77777777" w:rsidR="0047497C" w:rsidRDefault="003E62DD" w:rsidP="00D3634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г. Красноуфимск</w:t>
            </w:r>
            <w:r w:rsidR="00173BC2" w:rsidRPr="004974CB">
              <w:rPr>
                <w:b/>
                <w:bCs/>
              </w:rPr>
              <w:t>:</w:t>
            </w:r>
            <w:r w:rsidR="0047497C" w:rsidRPr="008D58BC">
              <w:rPr>
                <w:bCs/>
              </w:rPr>
              <w:t xml:space="preserve"> </w:t>
            </w:r>
          </w:p>
          <w:p w14:paraId="4757C910" w14:textId="77777777" w:rsidR="0047497C" w:rsidRDefault="0047497C" w:rsidP="0047497C">
            <w:pPr>
              <w:ind w:left="33"/>
              <w:jc w:val="both"/>
            </w:pPr>
            <w:r w:rsidRPr="008D58BC">
              <w:rPr>
                <w:bCs/>
              </w:rPr>
              <w:t>8 902-44-28-451</w:t>
            </w:r>
            <w:r w:rsidRPr="008D58BC">
              <w:t xml:space="preserve"> </w:t>
            </w:r>
          </w:p>
          <w:p w14:paraId="0DC941F5" w14:textId="77777777" w:rsidR="0047497C" w:rsidRPr="008D58BC" w:rsidRDefault="0047497C" w:rsidP="0047497C">
            <w:pPr>
              <w:ind w:left="33"/>
              <w:jc w:val="both"/>
              <w:rPr>
                <w:bCs/>
              </w:rPr>
            </w:pPr>
            <w:r w:rsidRPr="006C4AC5">
              <w:rPr>
                <w:lang w:val="en-US"/>
              </w:rPr>
              <w:t>e</w:t>
            </w:r>
            <w:r w:rsidRPr="008D58BC">
              <w:t>-</w:t>
            </w:r>
            <w:r w:rsidRPr="006C4AC5">
              <w:rPr>
                <w:lang w:val="en-US"/>
              </w:rPr>
              <w:t>mail</w:t>
            </w:r>
            <w:r w:rsidRPr="008D58BC">
              <w:t xml:space="preserve">: </w:t>
            </w:r>
            <w:hyperlink r:id="rId10" w:history="1">
              <w:r w:rsidRPr="009E66F1">
                <w:rPr>
                  <w:rStyle w:val="a3"/>
                  <w:lang w:val="en-US"/>
                </w:rPr>
                <w:t>yralochka</w:t>
              </w:r>
              <w:r w:rsidRPr="008D58BC">
                <w:rPr>
                  <w:rStyle w:val="a3"/>
                </w:rPr>
                <w:t>67@</w:t>
              </w:r>
              <w:r w:rsidRPr="009E66F1">
                <w:rPr>
                  <w:rStyle w:val="a3"/>
                  <w:lang w:val="en-US"/>
                </w:rPr>
                <w:t>mail</w:t>
              </w:r>
              <w:r w:rsidRPr="008D58BC">
                <w:rPr>
                  <w:rStyle w:val="a3"/>
                </w:rPr>
                <w:t>.</w:t>
              </w:r>
              <w:proofErr w:type="spellStart"/>
              <w:r w:rsidRPr="009E66F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7CF410FE" w14:textId="77777777" w:rsidR="00173BC2" w:rsidRPr="007B1C8A" w:rsidRDefault="00173BC2" w:rsidP="00C00A9C">
            <w:pPr>
              <w:ind w:left="33" w:hanging="3"/>
              <w:jc w:val="both"/>
              <w:rPr>
                <w:bCs/>
                <w:highlight w:val="yellow"/>
              </w:rPr>
            </w:pPr>
          </w:p>
        </w:tc>
        <w:tc>
          <w:tcPr>
            <w:tcW w:w="5519" w:type="dxa"/>
          </w:tcPr>
          <w:p w14:paraId="3A3CDAEF" w14:textId="77777777" w:rsidR="00BB17AE" w:rsidRDefault="00BB17AE" w:rsidP="00D3634C">
            <w:pPr>
              <w:jc w:val="both"/>
              <w:rPr>
                <w:b/>
                <w:bCs/>
              </w:rPr>
            </w:pPr>
          </w:p>
          <w:p w14:paraId="4BA7C3A3" w14:textId="77777777" w:rsidR="0047497C" w:rsidRDefault="0047497C" w:rsidP="00D3634C">
            <w:pPr>
              <w:jc w:val="both"/>
            </w:pPr>
            <w:proofErr w:type="spellStart"/>
            <w:r>
              <w:rPr>
                <w:b/>
                <w:bCs/>
              </w:rPr>
              <w:t>П</w:t>
            </w:r>
            <w:r w:rsidRPr="00173BC2">
              <w:rPr>
                <w:b/>
                <w:bCs/>
              </w:rPr>
              <w:t>леканчук</w:t>
            </w:r>
            <w:proofErr w:type="spellEnd"/>
            <w:r w:rsidRPr="00173BC2">
              <w:rPr>
                <w:b/>
                <w:bCs/>
              </w:rPr>
              <w:t xml:space="preserve"> Елена Михайловна</w:t>
            </w:r>
            <w:r w:rsidR="00D87360">
              <w:rPr>
                <w:b/>
                <w:bCs/>
              </w:rPr>
              <w:t xml:space="preserve"> </w:t>
            </w:r>
            <w:r>
              <w:t>–</w:t>
            </w:r>
          </w:p>
          <w:p w14:paraId="7E09229F" w14:textId="77777777" w:rsidR="00D87360" w:rsidRDefault="0047497C" w:rsidP="00C00A9C">
            <w:pPr>
              <w:jc w:val="both"/>
            </w:pPr>
            <w:r>
              <w:t xml:space="preserve">ведущий методист </w:t>
            </w:r>
          </w:p>
          <w:p w14:paraId="3F8228DF" w14:textId="77777777" w:rsidR="00173BC2" w:rsidRPr="007B1C8A" w:rsidRDefault="0047497C" w:rsidP="00C00A9C">
            <w:pPr>
              <w:jc w:val="both"/>
              <w:rPr>
                <w:highlight w:val="yellow"/>
              </w:rPr>
            </w:pPr>
            <w:r>
              <w:t xml:space="preserve">МАУ </w:t>
            </w:r>
            <w:r w:rsidR="00D87360">
              <w:t>«</w:t>
            </w:r>
            <w:proofErr w:type="spellStart"/>
            <w:r>
              <w:t>ЦКиД</w:t>
            </w:r>
            <w:proofErr w:type="spellEnd"/>
            <w:r>
              <w:t xml:space="preserve"> ГО Красноуфимск</w:t>
            </w:r>
            <w:r w:rsidR="00D87360">
              <w:t>»</w:t>
            </w:r>
          </w:p>
        </w:tc>
      </w:tr>
      <w:tr w:rsidR="00173BC2" w:rsidRPr="004974CB" w14:paraId="2D49F392" w14:textId="77777777" w:rsidTr="00A16520">
        <w:trPr>
          <w:gridBefore w:val="1"/>
          <w:wBefore w:w="142" w:type="dxa"/>
          <w:trHeight w:val="971"/>
        </w:trPr>
        <w:tc>
          <w:tcPr>
            <w:tcW w:w="4111" w:type="dxa"/>
          </w:tcPr>
          <w:p w14:paraId="2291BE1D" w14:textId="77777777" w:rsidR="00F20238" w:rsidRDefault="00F20238" w:rsidP="00C00A9C">
            <w:pPr>
              <w:jc w:val="both"/>
              <w:rPr>
                <w:b/>
                <w:bCs/>
              </w:rPr>
            </w:pPr>
          </w:p>
          <w:p w14:paraId="4C3735AD" w14:textId="77777777" w:rsidR="00173BC2" w:rsidRPr="004974CB" w:rsidRDefault="00173BC2" w:rsidP="00C00A9C">
            <w:pPr>
              <w:jc w:val="both"/>
              <w:rPr>
                <w:b/>
                <w:bCs/>
              </w:rPr>
            </w:pPr>
            <w:r w:rsidRPr="004974CB">
              <w:rPr>
                <w:b/>
                <w:bCs/>
              </w:rPr>
              <w:t xml:space="preserve">г. </w:t>
            </w:r>
            <w:r w:rsidR="003E62DD">
              <w:rPr>
                <w:b/>
                <w:bCs/>
              </w:rPr>
              <w:t>Екатеринбург</w:t>
            </w:r>
            <w:r w:rsidRPr="004974CB">
              <w:rPr>
                <w:b/>
                <w:bCs/>
              </w:rPr>
              <w:t>:</w:t>
            </w:r>
          </w:p>
          <w:p w14:paraId="7D131133" w14:textId="77777777" w:rsidR="00173BC2" w:rsidRPr="004974CB" w:rsidRDefault="00173BC2" w:rsidP="00C00A9C">
            <w:pPr>
              <w:jc w:val="both"/>
            </w:pPr>
            <w:r>
              <w:t>Тел.: (8-343) 360-55-43</w:t>
            </w:r>
          </w:p>
        </w:tc>
        <w:tc>
          <w:tcPr>
            <w:tcW w:w="5667" w:type="dxa"/>
            <w:gridSpan w:val="3"/>
          </w:tcPr>
          <w:p w14:paraId="5F87CC2F" w14:textId="77777777" w:rsidR="00D3634C" w:rsidRDefault="00D3634C" w:rsidP="00BB17AE">
            <w:pPr>
              <w:jc w:val="both"/>
              <w:rPr>
                <w:b/>
                <w:bCs/>
              </w:rPr>
            </w:pPr>
          </w:p>
          <w:p w14:paraId="77B10E3F" w14:textId="77777777" w:rsidR="00D87360" w:rsidRDefault="00BB17AE" w:rsidP="00D3634C">
            <w:pPr>
              <w:jc w:val="both"/>
            </w:pPr>
            <w:r>
              <w:rPr>
                <w:b/>
                <w:bCs/>
              </w:rPr>
              <w:t xml:space="preserve">   </w:t>
            </w:r>
            <w:r w:rsidR="00173BC2" w:rsidRPr="00173BC2">
              <w:rPr>
                <w:b/>
                <w:bCs/>
              </w:rPr>
              <w:t xml:space="preserve">Богданов Алексей </w:t>
            </w:r>
            <w:r w:rsidR="00173BC2">
              <w:rPr>
                <w:b/>
                <w:bCs/>
              </w:rPr>
              <w:t>В</w:t>
            </w:r>
            <w:r w:rsidR="00173BC2" w:rsidRPr="00173BC2">
              <w:rPr>
                <w:b/>
                <w:bCs/>
              </w:rPr>
              <w:t xml:space="preserve">асильевич – </w:t>
            </w:r>
          </w:p>
          <w:p w14:paraId="5E7C8BA8" w14:textId="77777777" w:rsidR="00D87360" w:rsidRDefault="00BB17AE" w:rsidP="00BB17AE">
            <w:pPr>
              <w:jc w:val="both"/>
            </w:pPr>
            <w:r>
              <w:t xml:space="preserve">   </w:t>
            </w:r>
            <w:r w:rsidR="00D87360">
              <w:t>з</w:t>
            </w:r>
            <w:r w:rsidR="00173BC2" w:rsidRPr="00173BC2">
              <w:t>аведующ</w:t>
            </w:r>
            <w:r w:rsidR="00173BC2">
              <w:t>ий</w:t>
            </w:r>
            <w:r w:rsidR="00173BC2" w:rsidRPr="00173BC2">
              <w:t xml:space="preserve"> отделом на</w:t>
            </w:r>
            <w:r w:rsidR="00173BC2" w:rsidRPr="004974CB">
              <w:t xml:space="preserve">циональных культур </w:t>
            </w:r>
          </w:p>
          <w:p w14:paraId="6B06A723" w14:textId="77777777" w:rsidR="00173BC2" w:rsidRPr="004974CB" w:rsidRDefault="00D87360" w:rsidP="00C00A9C">
            <w:pPr>
              <w:ind w:left="180"/>
              <w:jc w:val="both"/>
            </w:pPr>
            <w:r>
              <w:t>ГАУК СО «</w:t>
            </w:r>
            <w:r w:rsidR="00173BC2" w:rsidRPr="004974CB">
              <w:t>СГОДНТ</w:t>
            </w:r>
            <w:r>
              <w:t>»</w:t>
            </w:r>
          </w:p>
          <w:p w14:paraId="7946D442" w14:textId="77777777" w:rsidR="00173BC2" w:rsidRPr="004974CB" w:rsidRDefault="00173BC2" w:rsidP="00C00A9C">
            <w:pPr>
              <w:ind w:left="34"/>
              <w:jc w:val="both"/>
            </w:pPr>
          </w:p>
        </w:tc>
      </w:tr>
    </w:tbl>
    <w:p w14:paraId="0911EACE" w14:textId="77777777" w:rsidR="0050224B" w:rsidRDefault="0050224B" w:rsidP="00C00A9C">
      <w:pPr>
        <w:jc w:val="both"/>
        <w:rPr>
          <w:i/>
        </w:rPr>
      </w:pPr>
    </w:p>
    <w:p w14:paraId="0F698E3F" w14:textId="77777777" w:rsidR="006F6A99" w:rsidRDefault="006F6A99" w:rsidP="009551EA">
      <w:pPr>
        <w:jc w:val="right"/>
        <w:rPr>
          <w:i/>
        </w:rPr>
      </w:pPr>
    </w:p>
    <w:p w14:paraId="5F82BD35" w14:textId="77777777" w:rsidR="006F6A99" w:rsidRDefault="006F6A99" w:rsidP="009551EA">
      <w:pPr>
        <w:jc w:val="right"/>
        <w:rPr>
          <w:i/>
        </w:rPr>
      </w:pPr>
    </w:p>
    <w:p w14:paraId="35A18E8B" w14:textId="77777777" w:rsidR="006E1BCA" w:rsidRDefault="006E1BCA" w:rsidP="009551EA">
      <w:pPr>
        <w:jc w:val="right"/>
        <w:rPr>
          <w:i/>
        </w:rPr>
      </w:pPr>
    </w:p>
    <w:p w14:paraId="11E640BE" w14:textId="77777777" w:rsidR="006E1BCA" w:rsidRDefault="006E1BCA" w:rsidP="009551EA">
      <w:pPr>
        <w:jc w:val="right"/>
        <w:rPr>
          <w:i/>
        </w:rPr>
      </w:pPr>
    </w:p>
    <w:p w14:paraId="494E6F1F" w14:textId="77777777" w:rsidR="006E1BCA" w:rsidRDefault="006E1BCA" w:rsidP="009551EA">
      <w:pPr>
        <w:jc w:val="right"/>
        <w:rPr>
          <w:i/>
        </w:rPr>
      </w:pPr>
    </w:p>
    <w:p w14:paraId="6109D7A5" w14:textId="77777777" w:rsidR="006E1BCA" w:rsidRDefault="006E1BCA" w:rsidP="009551EA">
      <w:pPr>
        <w:jc w:val="right"/>
        <w:rPr>
          <w:i/>
        </w:rPr>
      </w:pPr>
    </w:p>
    <w:p w14:paraId="51A2B78C" w14:textId="77777777" w:rsidR="006E1BCA" w:rsidRDefault="006E1BCA" w:rsidP="009551EA">
      <w:pPr>
        <w:jc w:val="right"/>
        <w:rPr>
          <w:i/>
        </w:rPr>
      </w:pPr>
    </w:p>
    <w:p w14:paraId="6A685132" w14:textId="77777777" w:rsidR="00375170" w:rsidRDefault="00375170" w:rsidP="00264ABE">
      <w:pPr>
        <w:rPr>
          <w:i/>
        </w:rPr>
      </w:pPr>
    </w:p>
    <w:p w14:paraId="3EFFD51D" w14:textId="77777777" w:rsidR="007D3653" w:rsidRDefault="00375170" w:rsidP="00264ABE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</w:t>
      </w:r>
    </w:p>
    <w:p w14:paraId="779F8D3A" w14:textId="77777777" w:rsidR="007D3653" w:rsidRDefault="007D3653" w:rsidP="00264ABE">
      <w:pPr>
        <w:rPr>
          <w:i/>
        </w:rPr>
      </w:pPr>
    </w:p>
    <w:p w14:paraId="3EF9E627" w14:textId="77777777" w:rsidR="007D3653" w:rsidRDefault="007D3653" w:rsidP="00264ABE">
      <w:pPr>
        <w:rPr>
          <w:i/>
        </w:rPr>
      </w:pPr>
    </w:p>
    <w:p w14:paraId="13FF3838" w14:textId="77777777" w:rsidR="007D3653" w:rsidRDefault="007D3653" w:rsidP="00264ABE">
      <w:pPr>
        <w:rPr>
          <w:i/>
        </w:rPr>
      </w:pPr>
    </w:p>
    <w:p w14:paraId="411C6BD9" w14:textId="77777777" w:rsidR="00C94DDF" w:rsidRDefault="00C94DDF" w:rsidP="00264ABE">
      <w:pPr>
        <w:rPr>
          <w:i/>
        </w:rPr>
      </w:pPr>
    </w:p>
    <w:p w14:paraId="7A6243D0" w14:textId="77777777" w:rsidR="00FC3E1D" w:rsidRDefault="00C94DDF" w:rsidP="00264ABE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</w:t>
      </w:r>
    </w:p>
    <w:p w14:paraId="26D0768E" w14:textId="77777777" w:rsidR="00FC3E1D" w:rsidRDefault="00FC3E1D" w:rsidP="00264ABE">
      <w:pPr>
        <w:rPr>
          <w:i/>
        </w:rPr>
      </w:pPr>
    </w:p>
    <w:p w14:paraId="2660DFF5" w14:textId="77777777" w:rsidR="00FC3E1D" w:rsidRDefault="00FC3E1D" w:rsidP="00264ABE">
      <w:pPr>
        <w:rPr>
          <w:i/>
        </w:rPr>
      </w:pPr>
    </w:p>
    <w:p w14:paraId="6D7C8095" w14:textId="77777777" w:rsidR="00FC3E1D" w:rsidRDefault="00FC3E1D" w:rsidP="00264ABE">
      <w:pPr>
        <w:rPr>
          <w:i/>
        </w:rPr>
      </w:pPr>
    </w:p>
    <w:p w14:paraId="5C5DD860" w14:textId="77777777" w:rsidR="00FC3E1D" w:rsidRDefault="00FC3E1D" w:rsidP="00264ABE">
      <w:pPr>
        <w:rPr>
          <w:i/>
        </w:rPr>
      </w:pPr>
    </w:p>
    <w:p w14:paraId="1742CBA5" w14:textId="77777777" w:rsidR="00FC3E1D" w:rsidRDefault="00FC3E1D" w:rsidP="00264ABE">
      <w:pPr>
        <w:rPr>
          <w:i/>
        </w:rPr>
      </w:pPr>
    </w:p>
    <w:p w14:paraId="788B3A93" w14:textId="77777777" w:rsidR="00FC3E1D" w:rsidRDefault="00FC3E1D" w:rsidP="00264ABE">
      <w:pPr>
        <w:rPr>
          <w:i/>
        </w:rPr>
      </w:pPr>
    </w:p>
    <w:bookmarkEnd w:id="2"/>
    <w:p w14:paraId="10531E1B" w14:textId="77777777" w:rsidR="00FC3E1D" w:rsidRDefault="00FC3E1D" w:rsidP="00190DFA">
      <w:pPr>
        <w:rPr>
          <w:i/>
        </w:rPr>
      </w:pPr>
    </w:p>
    <w:p w14:paraId="5FB6994B" w14:textId="77777777" w:rsidR="00FC3E1D" w:rsidRDefault="00FC3E1D" w:rsidP="00190DFA">
      <w:pPr>
        <w:rPr>
          <w:i/>
        </w:rPr>
      </w:pPr>
    </w:p>
    <w:p w14:paraId="7B23C7E1" w14:textId="77777777" w:rsidR="00FC3E1D" w:rsidRDefault="00FC3E1D" w:rsidP="00190DFA">
      <w:pPr>
        <w:rPr>
          <w:i/>
        </w:rPr>
      </w:pPr>
    </w:p>
    <w:p w14:paraId="26B809B0" w14:textId="77777777" w:rsidR="00FC3E1D" w:rsidRDefault="00FC3E1D" w:rsidP="00190DFA">
      <w:pPr>
        <w:rPr>
          <w:i/>
        </w:rPr>
      </w:pPr>
    </w:p>
    <w:p w14:paraId="7D585DA8" w14:textId="77777777" w:rsidR="00FC3E1D" w:rsidRDefault="00FC3E1D" w:rsidP="00190DFA">
      <w:pPr>
        <w:rPr>
          <w:i/>
        </w:rPr>
      </w:pPr>
    </w:p>
    <w:p w14:paraId="420DE321" w14:textId="77777777" w:rsidR="00FA1FFA" w:rsidRDefault="00FC3E1D" w:rsidP="00190DFA">
      <w:pPr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</w:t>
      </w:r>
    </w:p>
    <w:p w14:paraId="29CF2E73" w14:textId="77777777" w:rsidR="00190DFA" w:rsidRPr="00C94DDF" w:rsidRDefault="00FA1FFA" w:rsidP="00190DFA">
      <w:pPr>
        <w:rPr>
          <w:b/>
        </w:rPr>
      </w:pPr>
      <w:r>
        <w:rPr>
          <w:i/>
        </w:rPr>
        <w:t xml:space="preserve">                                                                                                                  </w:t>
      </w:r>
      <w:r w:rsidR="00FC3E1D">
        <w:rPr>
          <w:i/>
        </w:rPr>
        <w:t xml:space="preserve"> </w:t>
      </w:r>
      <w:r w:rsidR="00190DFA" w:rsidRPr="00C01276">
        <w:rPr>
          <w:i/>
        </w:rPr>
        <w:t>Приложение</w:t>
      </w:r>
      <w:r w:rsidR="00190DFA">
        <w:rPr>
          <w:i/>
        </w:rPr>
        <w:t xml:space="preserve"> </w:t>
      </w:r>
      <w:r w:rsidR="00800004">
        <w:rPr>
          <w:i/>
        </w:rPr>
        <w:t>№</w:t>
      </w:r>
      <w:r w:rsidR="00FC3E1D">
        <w:rPr>
          <w:i/>
        </w:rPr>
        <w:t>1</w:t>
      </w:r>
    </w:p>
    <w:p w14:paraId="0C35B3DE" w14:textId="77777777" w:rsidR="00BB17AE" w:rsidRDefault="00BB17AE" w:rsidP="00BB17AE">
      <w:pPr>
        <w:rPr>
          <w:b/>
        </w:rPr>
      </w:pPr>
      <w:r>
        <w:rPr>
          <w:b/>
        </w:rPr>
        <w:t xml:space="preserve">  </w:t>
      </w:r>
    </w:p>
    <w:p w14:paraId="03420712" w14:textId="77777777" w:rsidR="00BB17AE" w:rsidRDefault="00BB17AE" w:rsidP="00BB17AE">
      <w:pPr>
        <w:jc w:val="center"/>
        <w:rPr>
          <w:b/>
        </w:rPr>
      </w:pPr>
    </w:p>
    <w:p w14:paraId="1715F297" w14:textId="77777777" w:rsidR="00B823EB" w:rsidRPr="008B7BA5" w:rsidRDefault="00B823EB" w:rsidP="00BB17AE">
      <w:pPr>
        <w:jc w:val="center"/>
        <w:rPr>
          <w:b/>
        </w:rPr>
      </w:pPr>
      <w:r w:rsidRPr="008B7BA5">
        <w:rPr>
          <w:b/>
        </w:rPr>
        <w:t>ЗАЯВКА</w:t>
      </w:r>
    </w:p>
    <w:p w14:paraId="40085569" w14:textId="77777777" w:rsidR="005C55EC" w:rsidRPr="008B7BA5" w:rsidRDefault="00B823EB" w:rsidP="00BB17AE">
      <w:pPr>
        <w:pStyle w:val="1"/>
        <w:spacing w:before="0" w:after="0"/>
        <w:ind w:left="-567"/>
        <w:jc w:val="center"/>
        <w:rPr>
          <w:rFonts w:ascii="Times New Roman" w:hAnsi="Times New Roman"/>
          <w:sz w:val="24"/>
          <w:szCs w:val="24"/>
        </w:rPr>
      </w:pPr>
      <w:bookmarkStart w:id="3" w:name="_Hlk124952013"/>
      <w:bookmarkStart w:id="4" w:name="_Hlk92888151"/>
      <w:r w:rsidRPr="008B7BA5">
        <w:rPr>
          <w:rFonts w:ascii="Times New Roman" w:hAnsi="Times New Roman"/>
          <w:sz w:val="24"/>
          <w:szCs w:val="24"/>
        </w:rPr>
        <w:t xml:space="preserve">на участие в </w:t>
      </w:r>
      <w:r w:rsidR="005B0591" w:rsidRPr="005B0591">
        <w:rPr>
          <w:rFonts w:ascii="Times New Roman" w:hAnsi="Times New Roman"/>
          <w:sz w:val="24"/>
          <w:szCs w:val="24"/>
          <w:lang w:val="en-US"/>
        </w:rPr>
        <w:t>XV</w:t>
      </w:r>
      <w:r w:rsidR="005B0591" w:rsidRPr="005B0591">
        <w:rPr>
          <w:rFonts w:ascii="Times New Roman" w:hAnsi="Times New Roman"/>
          <w:sz w:val="24"/>
          <w:szCs w:val="24"/>
        </w:rPr>
        <w:t xml:space="preserve"> Областном </w:t>
      </w:r>
      <w:bookmarkEnd w:id="3"/>
      <w:r w:rsidR="005C55EC" w:rsidRPr="005B0591">
        <w:rPr>
          <w:rFonts w:ascii="Times New Roman" w:hAnsi="Times New Roman"/>
          <w:sz w:val="24"/>
          <w:szCs w:val="24"/>
        </w:rPr>
        <w:t>конкурсе</w:t>
      </w:r>
      <w:r w:rsidR="005C55EC" w:rsidRPr="008B7BA5">
        <w:rPr>
          <w:rFonts w:ascii="Times New Roman" w:hAnsi="Times New Roman"/>
          <w:sz w:val="24"/>
          <w:szCs w:val="24"/>
        </w:rPr>
        <w:t xml:space="preserve"> национальных культур</w:t>
      </w:r>
    </w:p>
    <w:p w14:paraId="1AC183B9" w14:textId="77777777" w:rsidR="005C55EC" w:rsidRPr="008B7BA5" w:rsidRDefault="005C55EC" w:rsidP="00BB17AE">
      <w:pPr>
        <w:pStyle w:val="1"/>
        <w:spacing w:before="0"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8B7BA5">
        <w:rPr>
          <w:rFonts w:ascii="Times New Roman" w:hAnsi="Times New Roman"/>
          <w:sz w:val="24"/>
          <w:szCs w:val="24"/>
        </w:rPr>
        <w:t>«МЫ ЖИВЕМ НА УРАЛЕ»</w:t>
      </w:r>
    </w:p>
    <w:bookmarkEnd w:id="4"/>
    <w:p w14:paraId="0CE71D3D" w14:textId="77777777" w:rsidR="005C55EC" w:rsidRPr="008B7BA5" w:rsidRDefault="005C55EC" w:rsidP="008C1CB8">
      <w:pPr>
        <w:ind w:left="-567"/>
        <w:jc w:val="both"/>
      </w:pPr>
    </w:p>
    <w:p w14:paraId="19595626" w14:textId="77777777" w:rsidR="00553B7C" w:rsidRPr="008B7BA5" w:rsidRDefault="00B823EB" w:rsidP="008C1CB8">
      <w:pPr>
        <w:ind w:firstLine="567"/>
        <w:jc w:val="both"/>
        <w:rPr>
          <w:u w:val="single"/>
        </w:rPr>
      </w:pPr>
      <w:r w:rsidRPr="008B7BA5">
        <w:rPr>
          <w:u w:val="single"/>
        </w:rPr>
        <w:t xml:space="preserve">Не допускаются носители с вирусами, в противном случае коллектив может быть снят с конкурсной программы. </w:t>
      </w:r>
    </w:p>
    <w:p w14:paraId="134AB0FF" w14:textId="77777777" w:rsidR="00C93406" w:rsidRPr="008B7BA5" w:rsidRDefault="00B823EB" w:rsidP="008C1CB8">
      <w:pPr>
        <w:ind w:firstLine="567"/>
        <w:jc w:val="both"/>
        <w:rPr>
          <w:u w:val="single"/>
        </w:rPr>
      </w:pPr>
      <w:r w:rsidRPr="008B7BA5">
        <w:rPr>
          <w:u w:val="single"/>
        </w:rPr>
        <w:t xml:space="preserve">В заявках обязательно указывать названия номера с их переводом на русский язык. </w:t>
      </w:r>
    </w:p>
    <w:p w14:paraId="3374DB2A" w14:textId="77777777" w:rsidR="002B664C" w:rsidRDefault="005208A7" w:rsidP="00A065A5">
      <w:r w:rsidRPr="008B7BA5">
        <w:t>Национальная культура</w:t>
      </w:r>
      <w:r w:rsidR="00A065A5">
        <w:t xml:space="preserve"> ____________________________________________________________</w:t>
      </w:r>
    </w:p>
    <w:p w14:paraId="25089A66" w14:textId="77777777" w:rsidR="00B42576" w:rsidRDefault="00B42576" w:rsidP="00A065A5">
      <w:r>
        <w:t>В</w:t>
      </w:r>
      <w:r w:rsidRPr="00B42576">
        <w:t>озрастная группа</w:t>
      </w:r>
      <w:r>
        <w:t xml:space="preserve"> __________________________</w:t>
      </w:r>
    </w:p>
    <w:p w14:paraId="5618011D" w14:textId="77777777" w:rsidR="00B42576" w:rsidRPr="00B42576" w:rsidRDefault="00B42576" w:rsidP="00B42576">
      <w:pPr>
        <w:spacing w:line="276" w:lineRule="auto"/>
      </w:pPr>
      <w:r w:rsidRPr="00B42576">
        <w:t>Номинация</w:t>
      </w:r>
      <w:r>
        <w:t xml:space="preserve"> ________________________________</w:t>
      </w:r>
    </w:p>
    <w:p w14:paraId="71EF8901" w14:textId="77777777" w:rsidR="00B42576" w:rsidRDefault="00B42576" w:rsidP="00A065A5"/>
    <w:tbl>
      <w:tblPr>
        <w:tblStyle w:val="11"/>
        <w:tblW w:w="10803" w:type="dxa"/>
        <w:tblInd w:w="-1151" w:type="dxa"/>
        <w:tblLayout w:type="fixed"/>
        <w:tblLook w:val="01E0" w:firstRow="1" w:lastRow="1" w:firstColumn="1" w:lastColumn="1" w:noHBand="0" w:noVBand="0"/>
      </w:tblPr>
      <w:tblGrid>
        <w:gridCol w:w="4679"/>
        <w:gridCol w:w="1588"/>
        <w:gridCol w:w="1275"/>
        <w:gridCol w:w="963"/>
        <w:gridCol w:w="1134"/>
        <w:gridCol w:w="1164"/>
      </w:tblGrid>
      <w:tr w:rsidR="00B42576" w:rsidRPr="00B42576" w14:paraId="5A09065E" w14:textId="77777777" w:rsidTr="00264ABE">
        <w:tc>
          <w:tcPr>
            <w:tcW w:w="4679" w:type="dxa"/>
          </w:tcPr>
          <w:p w14:paraId="0D67D28B" w14:textId="77777777" w:rsidR="00B42576" w:rsidRPr="00B42576" w:rsidRDefault="00B42576" w:rsidP="00B42576">
            <w:pPr>
              <w:spacing w:line="276" w:lineRule="auto"/>
              <w:jc w:val="center"/>
            </w:pPr>
            <w:r w:rsidRPr="00B42576">
              <w:t>*Название коллектива</w:t>
            </w:r>
          </w:p>
          <w:p w14:paraId="6304D69E" w14:textId="77777777" w:rsidR="00B42576" w:rsidRPr="00B42576" w:rsidRDefault="00B42576" w:rsidP="00B42576">
            <w:pPr>
              <w:spacing w:line="276" w:lineRule="auto"/>
              <w:jc w:val="center"/>
            </w:pPr>
            <w:r w:rsidRPr="00B42576">
              <w:t>(или ФИ</w:t>
            </w:r>
            <w:r w:rsidR="00B4421E">
              <w:t>О</w:t>
            </w:r>
            <w:r w:rsidRPr="00B42576">
              <w:t xml:space="preserve"> исполнителя)</w:t>
            </w:r>
          </w:p>
          <w:p w14:paraId="4BAA471C" w14:textId="77777777" w:rsidR="00B42576" w:rsidRPr="00B42576" w:rsidRDefault="00B42576" w:rsidP="00B42576">
            <w:pPr>
              <w:spacing w:line="276" w:lineRule="auto"/>
              <w:jc w:val="center"/>
            </w:pPr>
            <w:r w:rsidRPr="00B42576">
              <w:t>*ФИ</w:t>
            </w:r>
            <w:r w:rsidR="00B4421E">
              <w:t>О</w:t>
            </w:r>
            <w:r w:rsidRPr="00B42576">
              <w:t xml:space="preserve"> руководителя</w:t>
            </w:r>
          </w:p>
          <w:p w14:paraId="5E76E399" w14:textId="77777777" w:rsidR="00B42576" w:rsidRPr="00B42576" w:rsidRDefault="00B42576" w:rsidP="00B42576">
            <w:pPr>
              <w:spacing w:line="276" w:lineRule="auto"/>
              <w:jc w:val="center"/>
            </w:pPr>
            <w:r w:rsidRPr="00B42576">
              <w:t>коллектива (полностью).</w:t>
            </w:r>
          </w:p>
          <w:p w14:paraId="12064A0A" w14:textId="77777777" w:rsidR="00B42576" w:rsidRPr="00B42576" w:rsidRDefault="00B42576" w:rsidP="00B42576">
            <w:pPr>
              <w:spacing w:line="276" w:lineRule="auto"/>
              <w:jc w:val="center"/>
            </w:pPr>
            <w:r w:rsidRPr="00B42576">
              <w:t xml:space="preserve">*Название учреждения. </w:t>
            </w:r>
          </w:p>
          <w:p w14:paraId="165312DD" w14:textId="77777777" w:rsidR="00B42576" w:rsidRPr="00B42576" w:rsidRDefault="00B42576" w:rsidP="00B42576">
            <w:pPr>
              <w:spacing w:line="276" w:lineRule="auto"/>
              <w:jc w:val="center"/>
            </w:pPr>
            <w:r w:rsidRPr="00B42576">
              <w:t>*Муниципальное образование (ГО)</w:t>
            </w:r>
          </w:p>
        </w:tc>
        <w:tc>
          <w:tcPr>
            <w:tcW w:w="1588" w:type="dxa"/>
          </w:tcPr>
          <w:p w14:paraId="0C0768BA" w14:textId="77777777" w:rsidR="00B42576" w:rsidRPr="00B42576" w:rsidRDefault="00B42576" w:rsidP="00B42576">
            <w:pPr>
              <w:spacing w:line="276" w:lineRule="auto"/>
              <w:ind w:left="-108"/>
              <w:jc w:val="center"/>
            </w:pPr>
            <w:r w:rsidRPr="00B42576">
              <w:t>Название произведения</w:t>
            </w:r>
          </w:p>
          <w:p w14:paraId="13496324" w14:textId="77777777" w:rsidR="00B42576" w:rsidRPr="00B42576" w:rsidRDefault="00B42576" w:rsidP="00B42576">
            <w:pPr>
              <w:spacing w:line="276" w:lineRule="auto"/>
              <w:ind w:right="-108" w:hanging="108"/>
              <w:jc w:val="center"/>
            </w:pPr>
            <w:r w:rsidRPr="00B42576">
              <w:t>(авторы)</w:t>
            </w:r>
            <w:r w:rsidR="000D2890">
              <w:t xml:space="preserve"> </w:t>
            </w:r>
          </w:p>
        </w:tc>
        <w:tc>
          <w:tcPr>
            <w:tcW w:w="1275" w:type="dxa"/>
          </w:tcPr>
          <w:p w14:paraId="016D1F11" w14:textId="77777777" w:rsidR="00B42576" w:rsidRPr="00B42576" w:rsidRDefault="00B4421E" w:rsidP="00B42576">
            <w:pPr>
              <w:spacing w:line="276" w:lineRule="auto"/>
              <w:ind w:left="-108"/>
              <w:jc w:val="center"/>
            </w:pPr>
            <w:r w:rsidRPr="00B42576">
              <w:t>Кол-во участников</w:t>
            </w:r>
            <w:r>
              <w:t xml:space="preserve"> </w:t>
            </w:r>
          </w:p>
        </w:tc>
        <w:tc>
          <w:tcPr>
            <w:tcW w:w="963" w:type="dxa"/>
          </w:tcPr>
          <w:p w14:paraId="524D917D" w14:textId="77777777" w:rsidR="00B42576" w:rsidRPr="00B42576" w:rsidRDefault="00B4421E" w:rsidP="00B42576">
            <w:pPr>
              <w:spacing w:line="276" w:lineRule="auto"/>
              <w:jc w:val="center"/>
            </w:pPr>
            <w:r w:rsidRPr="008B7BA5">
              <w:t>Продолжительность номера</w:t>
            </w:r>
          </w:p>
        </w:tc>
        <w:tc>
          <w:tcPr>
            <w:tcW w:w="1134" w:type="dxa"/>
          </w:tcPr>
          <w:p w14:paraId="04D338BD" w14:textId="77777777" w:rsidR="00B42576" w:rsidRPr="00B42576" w:rsidRDefault="00B4421E" w:rsidP="00B42576">
            <w:pPr>
              <w:spacing w:line="276" w:lineRule="auto"/>
              <w:jc w:val="center"/>
            </w:pPr>
            <w:r>
              <w:t>Техническое оснащение</w:t>
            </w:r>
          </w:p>
        </w:tc>
        <w:tc>
          <w:tcPr>
            <w:tcW w:w="1164" w:type="dxa"/>
          </w:tcPr>
          <w:p w14:paraId="36345ED0" w14:textId="77777777" w:rsidR="00B42576" w:rsidRPr="00B42576" w:rsidRDefault="00B42576" w:rsidP="00B42576">
            <w:pPr>
              <w:spacing w:line="276" w:lineRule="auto"/>
              <w:jc w:val="center"/>
            </w:pPr>
            <w:r w:rsidRPr="00B42576">
              <w:t>Кол-во обед</w:t>
            </w:r>
            <w:r w:rsidR="00A01B7B">
              <w:t>ов</w:t>
            </w:r>
          </w:p>
          <w:p w14:paraId="1226153A" w14:textId="77777777" w:rsidR="00B42576" w:rsidRPr="00B42576" w:rsidRDefault="00B42576" w:rsidP="00A01B7B">
            <w:pPr>
              <w:spacing w:line="276" w:lineRule="auto"/>
              <w:ind w:left="-108"/>
              <w:jc w:val="center"/>
            </w:pPr>
            <w:r w:rsidRPr="00B42576">
              <w:t>(комплекс</w:t>
            </w:r>
            <w:r>
              <w:t>200</w:t>
            </w:r>
            <w:r w:rsidRPr="00B42576">
              <w:t xml:space="preserve"> р.)</w:t>
            </w:r>
          </w:p>
        </w:tc>
      </w:tr>
      <w:tr w:rsidR="00B42576" w:rsidRPr="00B42576" w14:paraId="4D9D17D3" w14:textId="77777777" w:rsidTr="00264ABE">
        <w:tc>
          <w:tcPr>
            <w:tcW w:w="4679" w:type="dxa"/>
          </w:tcPr>
          <w:p w14:paraId="27463C1C" w14:textId="77777777" w:rsidR="00B42576" w:rsidRPr="00B42576" w:rsidRDefault="00B42576" w:rsidP="00B42576">
            <w:pPr>
              <w:spacing w:line="276" w:lineRule="auto"/>
              <w:jc w:val="center"/>
            </w:pPr>
          </w:p>
        </w:tc>
        <w:tc>
          <w:tcPr>
            <w:tcW w:w="1588" w:type="dxa"/>
          </w:tcPr>
          <w:p w14:paraId="4C7CD098" w14:textId="77777777" w:rsidR="00B42576" w:rsidRPr="00B42576" w:rsidRDefault="00B42576" w:rsidP="00B42576">
            <w:pPr>
              <w:spacing w:line="276" w:lineRule="auto"/>
              <w:jc w:val="center"/>
            </w:pPr>
          </w:p>
        </w:tc>
        <w:tc>
          <w:tcPr>
            <w:tcW w:w="1275" w:type="dxa"/>
          </w:tcPr>
          <w:p w14:paraId="6B5B2990" w14:textId="77777777" w:rsidR="00B42576" w:rsidRPr="00B42576" w:rsidRDefault="00B42576" w:rsidP="00B42576">
            <w:pPr>
              <w:spacing w:line="276" w:lineRule="auto"/>
              <w:jc w:val="center"/>
            </w:pPr>
          </w:p>
        </w:tc>
        <w:tc>
          <w:tcPr>
            <w:tcW w:w="963" w:type="dxa"/>
          </w:tcPr>
          <w:p w14:paraId="23566B0E" w14:textId="77777777" w:rsidR="00B42576" w:rsidRPr="00B42576" w:rsidRDefault="00B42576" w:rsidP="00B42576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14:paraId="4555C7BC" w14:textId="77777777" w:rsidR="00B42576" w:rsidRPr="00B42576" w:rsidRDefault="00B42576" w:rsidP="00B42576">
            <w:pPr>
              <w:spacing w:line="276" w:lineRule="auto"/>
              <w:jc w:val="center"/>
            </w:pPr>
          </w:p>
        </w:tc>
        <w:tc>
          <w:tcPr>
            <w:tcW w:w="1164" w:type="dxa"/>
          </w:tcPr>
          <w:p w14:paraId="06DC545D" w14:textId="77777777" w:rsidR="00B42576" w:rsidRPr="00B42576" w:rsidRDefault="00B42576" w:rsidP="00B42576">
            <w:pPr>
              <w:spacing w:line="276" w:lineRule="auto"/>
              <w:jc w:val="center"/>
            </w:pPr>
          </w:p>
        </w:tc>
      </w:tr>
    </w:tbl>
    <w:p w14:paraId="1EA7E1A8" w14:textId="77777777" w:rsidR="002B664C" w:rsidRPr="008B7BA5" w:rsidRDefault="002B664C" w:rsidP="008C1CB8"/>
    <w:p w14:paraId="2988A201" w14:textId="77777777" w:rsidR="00B42576" w:rsidRDefault="00B42576" w:rsidP="008C1CB8">
      <w:pPr>
        <w:jc w:val="both"/>
      </w:pPr>
      <w:r>
        <w:t>Контактный телефон______________________________</w:t>
      </w:r>
    </w:p>
    <w:p w14:paraId="79BBCE23" w14:textId="77777777" w:rsidR="00CD024B" w:rsidRDefault="00CD024B" w:rsidP="008C1CB8">
      <w:pPr>
        <w:contextualSpacing/>
        <w:jc w:val="both"/>
      </w:pPr>
      <w:r w:rsidRPr="008B7BA5">
        <w:t>Техническое обеспечение__________________________</w:t>
      </w:r>
    </w:p>
    <w:p w14:paraId="34E00363" w14:textId="77777777" w:rsidR="003739C7" w:rsidRDefault="003739C7" w:rsidP="008C1CB8">
      <w:pPr>
        <w:contextualSpacing/>
        <w:jc w:val="both"/>
      </w:pPr>
    </w:p>
    <w:p w14:paraId="10EEAB62" w14:textId="77777777" w:rsidR="008B7BA5" w:rsidRPr="004711AB" w:rsidRDefault="008B7BA5" w:rsidP="008B7BA5">
      <w:pPr>
        <w:pStyle w:val="2"/>
        <w:spacing w:after="0" w:line="240" w:lineRule="auto"/>
        <w:contextualSpacing/>
        <w:jc w:val="both"/>
        <w:rPr>
          <w:bCs/>
        </w:rPr>
      </w:pPr>
      <w:r w:rsidRPr="004711AB">
        <w:rPr>
          <w:bCs/>
        </w:rPr>
        <w:t xml:space="preserve"> _______________________________                          _________________________</w:t>
      </w:r>
    </w:p>
    <w:p w14:paraId="2F318DD8" w14:textId="77777777" w:rsidR="008B7BA5" w:rsidRPr="004711AB" w:rsidRDefault="008B7BA5" w:rsidP="008B7BA5">
      <w:pPr>
        <w:pStyle w:val="2"/>
        <w:spacing w:after="0" w:line="240" w:lineRule="auto"/>
        <w:jc w:val="both"/>
        <w:rPr>
          <w:bCs/>
        </w:rPr>
      </w:pPr>
      <w:r w:rsidRPr="004711AB">
        <w:rPr>
          <w:bCs/>
        </w:rPr>
        <w:t xml:space="preserve">              ФИО руководителя базового КДУ                                            подпись</w:t>
      </w:r>
    </w:p>
    <w:p w14:paraId="1B1B56A3" w14:textId="77777777" w:rsidR="002448D5" w:rsidRDefault="008B7BA5" w:rsidP="00E60FAD">
      <w:pPr>
        <w:pStyle w:val="2"/>
        <w:spacing w:after="0" w:line="240" w:lineRule="auto"/>
        <w:jc w:val="both"/>
        <w:rPr>
          <w:bCs/>
        </w:rPr>
      </w:pPr>
      <w:r w:rsidRPr="004711AB">
        <w:rPr>
          <w:bCs/>
        </w:rPr>
        <w:t>М.П.</w:t>
      </w:r>
    </w:p>
    <w:p w14:paraId="02D7636A" w14:textId="77777777" w:rsidR="009962A7" w:rsidRDefault="009962A7" w:rsidP="00E60FAD">
      <w:pPr>
        <w:pStyle w:val="2"/>
        <w:spacing w:after="0" w:line="240" w:lineRule="auto"/>
        <w:jc w:val="both"/>
        <w:rPr>
          <w:rFonts w:ascii="Times New Roman CYR" w:hAnsi="Times New Roman CYR" w:cs="Times New Roman CYR"/>
          <w:i/>
          <w:iCs/>
          <w:lang w:eastAsia="en-US"/>
        </w:rPr>
      </w:pPr>
    </w:p>
    <w:p w14:paraId="1C0D95D4" w14:textId="77777777" w:rsidR="0066151A" w:rsidRDefault="0066151A" w:rsidP="008C1CB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lang w:eastAsia="en-US"/>
        </w:rPr>
      </w:pPr>
    </w:p>
    <w:p w14:paraId="5039A1F6" w14:textId="77777777" w:rsidR="009962A7" w:rsidRDefault="009962A7" w:rsidP="008C1CB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lang w:eastAsia="en-US"/>
        </w:rPr>
      </w:pPr>
    </w:p>
    <w:p w14:paraId="4E0730D5" w14:textId="77777777" w:rsidR="009962A7" w:rsidRDefault="009962A7" w:rsidP="008C1CB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lang w:eastAsia="en-US"/>
        </w:rPr>
      </w:pPr>
    </w:p>
    <w:p w14:paraId="04E94CC0" w14:textId="77777777" w:rsidR="003F0B99" w:rsidRDefault="003F0B99" w:rsidP="008C1CB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lang w:eastAsia="en-US"/>
        </w:rPr>
      </w:pPr>
    </w:p>
    <w:p w14:paraId="05320E69" w14:textId="77777777" w:rsidR="003F0B99" w:rsidRDefault="003F0B99" w:rsidP="008C1CB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lang w:eastAsia="en-US"/>
        </w:rPr>
      </w:pPr>
    </w:p>
    <w:p w14:paraId="6C5F8F82" w14:textId="77777777" w:rsidR="003F0B99" w:rsidRDefault="003F0B99" w:rsidP="008C1CB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lang w:eastAsia="en-US"/>
        </w:rPr>
      </w:pPr>
    </w:p>
    <w:p w14:paraId="2911655D" w14:textId="77777777" w:rsidR="003F0B99" w:rsidRDefault="003F0B99" w:rsidP="008C1CB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lang w:eastAsia="en-US"/>
        </w:rPr>
      </w:pPr>
    </w:p>
    <w:p w14:paraId="1B6A736F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5DDB2A36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3BEF3EFF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64508D42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014807E7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4363E41D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6A32F30B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3FA2CF61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63FA82AB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1C73D06F" w14:textId="77777777" w:rsidR="00C94DDF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221004E6" w14:textId="77777777" w:rsidR="00BB17AE" w:rsidRDefault="00C94DDF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  <w:r>
        <w:rPr>
          <w:rFonts w:ascii="Times New Roman CYR" w:hAnsi="Times New Roman CYR" w:cs="Times New Roman CYR"/>
          <w:i/>
          <w:iCs/>
          <w:lang w:eastAsia="en-US"/>
        </w:rPr>
        <w:t xml:space="preserve">                                                                                                                             </w:t>
      </w:r>
      <w:r w:rsidR="0015020D">
        <w:rPr>
          <w:rFonts w:ascii="Times New Roman CYR" w:hAnsi="Times New Roman CYR" w:cs="Times New Roman CYR"/>
          <w:i/>
          <w:iCs/>
          <w:lang w:eastAsia="en-US"/>
        </w:rPr>
        <w:t xml:space="preserve"> </w:t>
      </w:r>
    </w:p>
    <w:p w14:paraId="5B98A579" w14:textId="77777777" w:rsidR="00BB17AE" w:rsidRDefault="00BB17AE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0A10FC76" w14:textId="77777777" w:rsidR="00BB17AE" w:rsidRDefault="00BB17AE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</w:p>
    <w:p w14:paraId="48B1E4C0" w14:textId="77777777" w:rsidR="00280E77" w:rsidRPr="00280E77" w:rsidRDefault="00BB17AE" w:rsidP="003951DD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en-US"/>
        </w:rPr>
      </w:pPr>
      <w:r>
        <w:rPr>
          <w:rFonts w:ascii="Times New Roman CYR" w:hAnsi="Times New Roman CYR" w:cs="Times New Roman CYR"/>
          <w:i/>
          <w:iCs/>
          <w:lang w:eastAsia="en-US"/>
        </w:rPr>
        <w:lastRenderedPageBreak/>
        <w:t xml:space="preserve">                                                                                                                         </w:t>
      </w:r>
      <w:r w:rsidR="00190DFA">
        <w:rPr>
          <w:rFonts w:ascii="Times New Roman CYR" w:hAnsi="Times New Roman CYR" w:cs="Times New Roman CYR"/>
          <w:i/>
          <w:iCs/>
          <w:lang w:eastAsia="en-US"/>
        </w:rPr>
        <w:t xml:space="preserve">Приложение </w:t>
      </w:r>
      <w:r w:rsidR="00800004">
        <w:rPr>
          <w:rFonts w:ascii="Times New Roman CYR" w:hAnsi="Times New Roman CYR" w:cs="Times New Roman CYR"/>
          <w:i/>
          <w:iCs/>
          <w:lang w:eastAsia="en-US"/>
        </w:rPr>
        <w:t>№</w:t>
      </w:r>
      <w:r w:rsidR="00FC3E1D">
        <w:rPr>
          <w:rFonts w:ascii="Times New Roman CYR" w:hAnsi="Times New Roman CYR" w:cs="Times New Roman CYR"/>
          <w:i/>
          <w:iCs/>
          <w:lang w:eastAsia="en-US"/>
        </w:rPr>
        <w:t>2</w:t>
      </w:r>
    </w:p>
    <w:p w14:paraId="6BA18831" w14:textId="77777777" w:rsidR="002448D5" w:rsidRDefault="002448D5" w:rsidP="008C1CB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14:paraId="2EF2B5F7" w14:textId="77777777" w:rsidR="00A065A5" w:rsidRDefault="00A065A5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14:paraId="303B8971" w14:textId="77777777" w:rsidR="0015020D" w:rsidRDefault="0015020D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14:paraId="77147D2E" w14:textId="77777777" w:rsidR="0015020D" w:rsidRDefault="0015020D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14:paraId="68133256" w14:textId="77777777" w:rsidR="0015020D" w:rsidRDefault="0015020D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14:paraId="437F0B59" w14:textId="77777777" w:rsidR="0015020D" w:rsidRDefault="0015020D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14:paraId="7BE323B4" w14:textId="77777777" w:rsidR="008B7BA5" w:rsidRDefault="00280E77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  <w:r w:rsidRPr="00280E77">
        <w:rPr>
          <w:rFonts w:ascii="Times New Roman CYR" w:hAnsi="Times New Roman CYR" w:cs="Times New Roman CYR"/>
          <w:b/>
          <w:bCs/>
          <w:lang w:eastAsia="en-US"/>
        </w:rPr>
        <w:t>ЗАЯВКА</w:t>
      </w:r>
    </w:p>
    <w:p w14:paraId="53DDB071" w14:textId="77777777" w:rsidR="00280E77" w:rsidRPr="00280E77" w:rsidRDefault="0066151A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  <w:r w:rsidRPr="008B7BA5">
        <w:t xml:space="preserve">на участие в </w:t>
      </w:r>
      <w:r w:rsidRPr="0066151A">
        <w:rPr>
          <w:b/>
          <w:bCs/>
          <w:lang w:val="en-US"/>
        </w:rPr>
        <w:t>XV</w:t>
      </w:r>
      <w:r w:rsidRPr="0066151A">
        <w:rPr>
          <w:b/>
          <w:bCs/>
        </w:rPr>
        <w:t xml:space="preserve"> Областном</w:t>
      </w:r>
      <w:r w:rsidR="006E1BCA">
        <w:rPr>
          <w:b/>
          <w:bCs/>
        </w:rPr>
        <w:t xml:space="preserve"> </w:t>
      </w:r>
      <w:r w:rsidR="00280E77" w:rsidRPr="00280E77">
        <w:rPr>
          <w:rFonts w:ascii="Times New Roman CYR" w:hAnsi="Times New Roman CYR" w:cs="Times New Roman CYR"/>
          <w:b/>
          <w:bCs/>
          <w:lang w:eastAsia="en-US"/>
        </w:rPr>
        <w:t>конкурсе национальных культур</w:t>
      </w:r>
    </w:p>
    <w:p w14:paraId="7AC6C939" w14:textId="77777777" w:rsidR="00280E77" w:rsidRDefault="00280E77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  <w:r w:rsidRPr="00280E77">
        <w:rPr>
          <w:rFonts w:ascii="Times New Roman CYR" w:hAnsi="Times New Roman CYR" w:cs="Times New Roman CYR"/>
          <w:b/>
          <w:bCs/>
          <w:lang w:eastAsia="en-US"/>
        </w:rPr>
        <w:t>«МЫ ЖИВЕМ НА УРАЛЕ»</w:t>
      </w:r>
    </w:p>
    <w:p w14:paraId="3722784F" w14:textId="77777777" w:rsidR="008B7BA5" w:rsidRDefault="008B7BA5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</w:p>
    <w:p w14:paraId="406E380E" w14:textId="77777777" w:rsidR="008B7BA5" w:rsidRPr="00280E77" w:rsidRDefault="008B7BA5" w:rsidP="003951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en-US"/>
        </w:rPr>
      </w:pPr>
      <w:r>
        <w:rPr>
          <w:rFonts w:ascii="Times New Roman CYR" w:hAnsi="Times New Roman CYR" w:cs="Times New Roman CYR"/>
          <w:b/>
          <w:bCs/>
          <w:lang w:eastAsia="en-US"/>
        </w:rPr>
        <w:t>в</w:t>
      </w:r>
      <w:r w:rsidRPr="00280E77">
        <w:rPr>
          <w:rFonts w:ascii="Times New Roman CYR" w:hAnsi="Times New Roman CYR" w:cs="Times New Roman CYR"/>
          <w:b/>
          <w:bCs/>
          <w:lang w:eastAsia="en-US"/>
        </w:rPr>
        <w:t xml:space="preserve"> номинации «Декоративно-прикладное творчество»</w:t>
      </w:r>
    </w:p>
    <w:p w14:paraId="5F694441" w14:textId="77777777" w:rsidR="008B7BA5" w:rsidRDefault="008B7BA5" w:rsidP="003951D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10065" w:type="dxa"/>
        <w:tblInd w:w="-776" w:type="dxa"/>
        <w:tblLayout w:type="fixed"/>
        <w:tblLook w:val="0000" w:firstRow="0" w:lastRow="0" w:firstColumn="0" w:lastColumn="0" w:noHBand="0" w:noVBand="0"/>
      </w:tblPr>
      <w:tblGrid>
        <w:gridCol w:w="491"/>
        <w:gridCol w:w="5463"/>
        <w:gridCol w:w="1559"/>
        <w:gridCol w:w="1418"/>
        <w:gridCol w:w="1134"/>
      </w:tblGrid>
      <w:tr w:rsidR="00791986" w:rsidRPr="00A065A5" w14:paraId="1FE2BD27" w14:textId="77777777" w:rsidTr="003951DD">
        <w:trPr>
          <w:trHeight w:val="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6C6347" w14:textId="77777777" w:rsidR="00791986" w:rsidRPr="00A065A5" w:rsidRDefault="00791986" w:rsidP="003951DD">
            <w:pPr>
              <w:jc w:val="center"/>
              <w:rPr>
                <w:bCs/>
                <w:i/>
                <w:lang w:val="en-US"/>
              </w:rPr>
            </w:pPr>
            <w:r w:rsidRPr="00A065A5">
              <w:rPr>
                <w:b/>
                <w:bCs/>
                <w:i/>
                <w:lang w:val="en-US"/>
              </w:rPr>
              <w:t>№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989B0" w14:textId="77777777" w:rsidR="00791986" w:rsidRPr="00A065A5" w:rsidRDefault="00791986" w:rsidP="003951DD">
            <w:pPr>
              <w:jc w:val="center"/>
              <w:rPr>
                <w:rFonts w:ascii="Times New Roman CYR" w:hAnsi="Times New Roman CYR" w:cs="Times New Roman CYR"/>
                <w:i/>
                <w:lang w:eastAsia="en-US"/>
              </w:rPr>
            </w:pPr>
            <w:r w:rsidRPr="00A065A5">
              <w:rPr>
                <w:i/>
              </w:rPr>
              <w:t>Ф.И.О. автора,</w:t>
            </w:r>
          </w:p>
          <w:p w14:paraId="2D93F82F" w14:textId="77777777" w:rsidR="00791986" w:rsidRPr="00A065A5" w:rsidRDefault="00791986" w:rsidP="003951DD">
            <w:pPr>
              <w:jc w:val="center"/>
              <w:rPr>
                <w:i/>
              </w:rPr>
            </w:pPr>
            <w:r w:rsidRPr="00A065A5">
              <w:rPr>
                <w:rFonts w:ascii="Times New Roman CYR" w:hAnsi="Times New Roman CYR" w:cs="Times New Roman CYR"/>
                <w:i/>
                <w:lang w:eastAsia="en-US"/>
              </w:rPr>
              <w:t>Ф.И.О. руководителя,</w:t>
            </w:r>
          </w:p>
          <w:p w14:paraId="20A4F559" w14:textId="77777777" w:rsidR="00791986" w:rsidRPr="00A065A5" w:rsidRDefault="00791986" w:rsidP="003951DD">
            <w:pPr>
              <w:jc w:val="center"/>
              <w:rPr>
                <w:i/>
              </w:rPr>
            </w:pPr>
            <w:r w:rsidRPr="00A065A5">
              <w:rPr>
                <w:i/>
              </w:rPr>
              <w:t>Название учреждения,</w:t>
            </w:r>
          </w:p>
          <w:p w14:paraId="73651BBD" w14:textId="77777777" w:rsidR="00791986" w:rsidRPr="00A065A5" w:rsidRDefault="00791986" w:rsidP="003951DD">
            <w:pPr>
              <w:jc w:val="center"/>
              <w:rPr>
                <w:bCs/>
                <w:i/>
              </w:rPr>
            </w:pPr>
            <w:r w:rsidRPr="00A065A5">
              <w:rPr>
                <w:i/>
              </w:rPr>
              <w:t>Городской округ (муниципальное образование)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E61BA6" w14:textId="77777777" w:rsidR="00791986" w:rsidRPr="00A065A5" w:rsidRDefault="00791986" w:rsidP="003951DD">
            <w:pPr>
              <w:jc w:val="center"/>
              <w:rPr>
                <w:i/>
                <w:lang w:val="en-US"/>
              </w:rPr>
            </w:pPr>
            <w:r w:rsidRPr="00A065A5">
              <w:rPr>
                <w:i/>
              </w:rPr>
              <w:t>Название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EBF57B0" w14:textId="77777777" w:rsidR="00791986" w:rsidRDefault="00791986" w:rsidP="003951DD">
            <w:pPr>
              <w:jc w:val="center"/>
              <w:rPr>
                <w:i/>
              </w:rPr>
            </w:pPr>
            <w:r w:rsidRPr="00A065A5">
              <w:rPr>
                <w:i/>
              </w:rPr>
              <w:t>Техника</w:t>
            </w:r>
          </w:p>
          <w:p w14:paraId="0D93F779" w14:textId="77777777" w:rsidR="00791986" w:rsidRPr="00A065A5" w:rsidRDefault="00791986" w:rsidP="003951DD">
            <w:pPr>
              <w:jc w:val="center"/>
              <w:rPr>
                <w:i/>
                <w:lang w:val="en-US"/>
              </w:rPr>
            </w:pPr>
            <w:r w:rsidRPr="00A065A5">
              <w:rPr>
                <w:i/>
              </w:rPr>
              <w:t>исполнения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98C3E" w14:textId="77777777" w:rsidR="00791986" w:rsidRPr="00B42576" w:rsidRDefault="00791986" w:rsidP="003951DD">
            <w:pPr>
              <w:contextualSpacing/>
              <w:jc w:val="center"/>
              <w:rPr>
                <w:i/>
                <w:iCs/>
              </w:rPr>
            </w:pPr>
            <w:r w:rsidRPr="00B42576">
              <w:rPr>
                <w:i/>
                <w:iCs/>
              </w:rPr>
              <w:t>Кол-во обед</w:t>
            </w:r>
            <w:r w:rsidR="00D362CE">
              <w:rPr>
                <w:i/>
                <w:iCs/>
              </w:rPr>
              <w:t>ов</w:t>
            </w:r>
          </w:p>
          <w:p w14:paraId="37D5CB3D" w14:textId="77777777" w:rsidR="00791986" w:rsidRPr="00791986" w:rsidRDefault="00791986" w:rsidP="003951DD">
            <w:pPr>
              <w:ind w:left="-108"/>
              <w:contextualSpacing/>
              <w:jc w:val="center"/>
              <w:rPr>
                <w:i/>
              </w:rPr>
            </w:pPr>
            <w:r w:rsidRPr="00B42576">
              <w:rPr>
                <w:i/>
                <w:iCs/>
              </w:rPr>
              <w:t>(комплекс</w:t>
            </w:r>
            <w:r w:rsidRPr="00D76296">
              <w:rPr>
                <w:i/>
                <w:iCs/>
              </w:rPr>
              <w:t>200</w:t>
            </w:r>
            <w:r w:rsidRPr="00B42576">
              <w:rPr>
                <w:i/>
                <w:iCs/>
              </w:rPr>
              <w:t xml:space="preserve"> р.)</w:t>
            </w:r>
          </w:p>
        </w:tc>
      </w:tr>
      <w:tr w:rsidR="00791986" w:rsidRPr="00A065A5" w14:paraId="6ECEFA3D" w14:textId="77777777" w:rsidTr="003951DD">
        <w:trPr>
          <w:trHeight w:val="41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F45E0" w14:textId="77777777" w:rsidR="00791986" w:rsidRPr="00A065A5" w:rsidRDefault="00791986" w:rsidP="003951DD">
            <w:pPr>
              <w:jc w:val="center"/>
              <w:rPr>
                <w:bCs/>
                <w:i/>
                <w:lang w:val="en-US"/>
              </w:rPr>
            </w:pPr>
            <w:r w:rsidRPr="00A065A5">
              <w:rPr>
                <w:bCs/>
                <w:i/>
                <w:lang w:val="en-US"/>
              </w:rPr>
              <w:t>1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891DF" w14:textId="77777777" w:rsidR="00791986" w:rsidRPr="00A065A5" w:rsidRDefault="00791986" w:rsidP="003951DD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0D647" w14:textId="77777777" w:rsidR="00791986" w:rsidRPr="00A065A5" w:rsidRDefault="00791986" w:rsidP="003951DD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593976" w14:textId="77777777" w:rsidR="00791986" w:rsidRPr="00A065A5" w:rsidRDefault="00791986" w:rsidP="003951DD">
            <w:pPr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FE2B46" w14:textId="77777777" w:rsidR="00791986" w:rsidRPr="00A065A5" w:rsidRDefault="00791986" w:rsidP="003951DD">
            <w:pPr>
              <w:jc w:val="center"/>
              <w:rPr>
                <w:bCs/>
                <w:i/>
                <w:lang w:val="en-US"/>
              </w:rPr>
            </w:pPr>
          </w:p>
        </w:tc>
      </w:tr>
    </w:tbl>
    <w:p w14:paraId="1562DFE3" w14:textId="77777777" w:rsidR="00CF069A" w:rsidRDefault="00F14609" w:rsidP="003951DD">
      <w:pPr>
        <w:jc w:val="center"/>
        <w:rPr>
          <w:bCs/>
          <w:i/>
          <w:sz w:val="26"/>
          <w:szCs w:val="26"/>
        </w:rPr>
      </w:pPr>
      <w:r w:rsidRPr="00F14609">
        <w:rPr>
          <w:bCs/>
          <w:i/>
          <w:sz w:val="26"/>
          <w:szCs w:val="26"/>
        </w:rPr>
        <w:t>Техническое обеспечение______________________</w:t>
      </w:r>
    </w:p>
    <w:p w14:paraId="0D33C655" w14:textId="77777777" w:rsidR="00A065A5" w:rsidRDefault="00A065A5" w:rsidP="003951DD">
      <w:pPr>
        <w:jc w:val="center"/>
        <w:rPr>
          <w:bCs/>
          <w:i/>
          <w:sz w:val="26"/>
          <w:szCs w:val="26"/>
        </w:rPr>
      </w:pPr>
    </w:p>
    <w:p w14:paraId="164C6D91" w14:textId="77777777" w:rsidR="00A065A5" w:rsidRPr="004711AB" w:rsidRDefault="00A065A5" w:rsidP="003951DD">
      <w:pPr>
        <w:pStyle w:val="2"/>
        <w:spacing w:after="0" w:line="240" w:lineRule="auto"/>
        <w:jc w:val="center"/>
        <w:rPr>
          <w:bCs/>
        </w:rPr>
      </w:pPr>
      <w:r w:rsidRPr="004711AB">
        <w:rPr>
          <w:bCs/>
        </w:rPr>
        <w:t>_______________________________                          _________________________</w:t>
      </w:r>
    </w:p>
    <w:p w14:paraId="0D14207B" w14:textId="77777777" w:rsidR="00A065A5" w:rsidRPr="004711AB" w:rsidRDefault="00A065A5" w:rsidP="00A065A5">
      <w:pPr>
        <w:pStyle w:val="2"/>
        <w:spacing w:after="0" w:line="240" w:lineRule="auto"/>
        <w:jc w:val="both"/>
        <w:rPr>
          <w:bCs/>
        </w:rPr>
      </w:pPr>
      <w:r w:rsidRPr="004711AB">
        <w:rPr>
          <w:bCs/>
        </w:rPr>
        <w:t xml:space="preserve">              ФИО руководителя базового КДУ                                            подпись</w:t>
      </w:r>
    </w:p>
    <w:p w14:paraId="582EC920" w14:textId="77777777" w:rsidR="00A065A5" w:rsidRDefault="00A065A5" w:rsidP="00E60FAD">
      <w:pPr>
        <w:pStyle w:val="2"/>
        <w:spacing w:after="0" w:line="240" w:lineRule="auto"/>
        <w:jc w:val="both"/>
        <w:rPr>
          <w:bCs/>
        </w:rPr>
      </w:pPr>
      <w:r w:rsidRPr="004711AB">
        <w:rPr>
          <w:bCs/>
        </w:rPr>
        <w:t>М.П.</w:t>
      </w:r>
    </w:p>
    <w:p w14:paraId="15E6C48B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510EBBE5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3D4B3142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08AD8E7E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05401F44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07FC1C9E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6DE2939E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2845F369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1E97C2E9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3F1D2E39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5D8328C8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0BC065F6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6F145805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7A81A6DB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5AEB2741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0A4DC0A8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63E4B0EA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5763F093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30112300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1C788A8C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5767E4A4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47BB41DE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75DAB6C4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62A2643A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0AEBFBFC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1A2EB024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0C281465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78A32CD2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26FB7518" w14:textId="77777777" w:rsidR="00FC3E1D" w:rsidRDefault="00FC3E1D" w:rsidP="00E60FAD">
      <w:pPr>
        <w:pStyle w:val="2"/>
        <w:spacing w:after="0" w:line="240" w:lineRule="auto"/>
        <w:jc w:val="both"/>
        <w:rPr>
          <w:bCs/>
        </w:rPr>
      </w:pPr>
    </w:p>
    <w:p w14:paraId="17C7D67D" w14:textId="77777777" w:rsidR="00FC3E1D" w:rsidRPr="007D4A4F" w:rsidRDefault="00FC3E1D" w:rsidP="00FC3E1D">
      <w:pPr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</w:t>
      </w:r>
      <w:r w:rsidRPr="00C01276">
        <w:rPr>
          <w:i/>
        </w:rPr>
        <w:t>Приложение</w:t>
      </w:r>
      <w:r>
        <w:rPr>
          <w:i/>
        </w:rPr>
        <w:t xml:space="preserve"> №3</w:t>
      </w:r>
    </w:p>
    <w:p w14:paraId="687C38CC" w14:textId="77777777" w:rsidR="00FC3E1D" w:rsidRDefault="00FC3E1D" w:rsidP="00FC3E1D">
      <w:pPr>
        <w:jc w:val="center"/>
        <w:rPr>
          <w:b/>
        </w:rPr>
      </w:pPr>
    </w:p>
    <w:p w14:paraId="009BDD94" w14:textId="77777777" w:rsidR="00FC3E1D" w:rsidRPr="00190DFA" w:rsidRDefault="00FC3E1D" w:rsidP="00FC3E1D">
      <w:pPr>
        <w:jc w:val="center"/>
        <w:rPr>
          <w:b/>
          <w:sz w:val="28"/>
          <w:szCs w:val="28"/>
        </w:rPr>
      </w:pPr>
    </w:p>
    <w:p w14:paraId="769026B7" w14:textId="77777777" w:rsidR="00FC3E1D" w:rsidRDefault="00FC3E1D" w:rsidP="00FC3E1D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p w14:paraId="132A4447" w14:textId="77777777" w:rsidR="00FC3E1D" w:rsidRDefault="00FC3E1D" w:rsidP="00FC3E1D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</w:p>
    <w:p w14:paraId="578A184E" w14:textId="77777777" w:rsidR="00FC3E1D" w:rsidRDefault="00FC3E1D" w:rsidP="00FC3E1D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Программа</w:t>
      </w:r>
    </w:p>
    <w:p w14:paraId="67D3513C" w14:textId="77777777" w:rsidR="00FC3E1D" w:rsidRPr="007D3653" w:rsidRDefault="00FC3E1D" w:rsidP="00FC3E1D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B0591"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Областного</w:t>
      </w:r>
      <w:r w:rsidRPr="005B0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</w:t>
      </w:r>
      <w:r w:rsidRPr="008B7BA5">
        <w:rPr>
          <w:rFonts w:ascii="Times New Roman" w:hAnsi="Times New Roman"/>
          <w:sz w:val="24"/>
          <w:szCs w:val="24"/>
        </w:rPr>
        <w:t xml:space="preserve"> национальных культур</w:t>
      </w:r>
    </w:p>
    <w:p w14:paraId="30E05007" w14:textId="77777777" w:rsidR="00FC3E1D" w:rsidRPr="008B7BA5" w:rsidRDefault="00FC3E1D" w:rsidP="00FC3E1D">
      <w:pPr>
        <w:pStyle w:val="1"/>
        <w:spacing w:before="0" w:after="0"/>
        <w:ind w:left="-567"/>
        <w:jc w:val="center"/>
        <w:rPr>
          <w:rFonts w:ascii="Times New Roman" w:hAnsi="Times New Roman"/>
          <w:sz w:val="24"/>
          <w:szCs w:val="24"/>
        </w:rPr>
      </w:pPr>
      <w:r w:rsidRPr="008B7BA5">
        <w:rPr>
          <w:rFonts w:ascii="Times New Roman" w:hAnsi="Times New Roman"/>
          <w:sz w:val="24"/>
          <w:szCs w:val="24"/>
        </w:rPr>
        <w:t>«МЫ ЖИВЕМ НА УРАЛЕ»</w:t>
      </w:r>
    </w:p>
    <w:p w14:paraId="286ADF3B" w14:textId="77777777" w:rsidR="00FC3E1D" w:rsidRPr="007D3653" w:rsidRDefault="00FC3E1D" w:rsidP="00FC3E1D"/>
    <w:p w14:paraId="2702A73D" w14:textId="77777777" w:rsidR="00FC3E1D" w:rsidRPr="007D3653" w:rsidRDefault="00FC3E1D" w:rsidP="00FC3E1D">
      <w:pPr>
        <w:jc w:val="both"/>
      </w:pPr>
    </w:p>
    <w:p w14:paraId="2BD6899B" w14:textId="77777777" w:rsidR="00FC3E1D" w:rsidRPr="00A16520" w:rsidRDefault="00FC3E1D" w:rsidP="00FC3E1D">
      <w:pPr>
        <w:spacing w:line="480" w:lineRule="auto"/>
        <w:jc w:val="both"/>
        <w:rPr>
          <w:b/>
        </w:rPr>
      </w:pPr>
      <w:r>
        <w:rPr>
          <w:b/>
        </w:rPr>
        <w:t>9</w:t>
      </w:r>
      <w:r w:rsidRPr="00A16520">
        <w:rPr>
          <w:b/>
        </w:rPr>
        <w:t xml:space="preserve"> марта 202</w:t>
      </w:r>
      <w:r>
        <w:rPr>
          <w:b/>
        </w:rPr>
        <w:t>4</w:t>
      </w:r>
      <w:r w:rsidRPr="00A16520">
        <w:rPr>
          <w:b/>
        </w:rPr>
        <w:t xml:space="preserve"> г. </w:t>
      </w:r>
      <w:r>
        <w:rPr>
          <w:b/>
        </w:rPr>
        <w:t>- к</w:t>
      </w:r>
      <w:r w:rsidRPr="00A16520">
        <w:rPr>
          <w:b/>
        </w:rPr>
        <w:t>онкурсная программа возр</w:t>
      </w:r>
      <w:r>
        <w:rPr>
          <w:b/>
        </w:rPr>
        <w:t>астной группы от 18 лет и до 55 лет</w:t>
      </w:r>
      <w:r w:rsidRPr="00A16520">
        <w:rPr>
          <w:b/>
        </w:rPr>
        <w:t>:</w:t>
      </w:r>
    </w:p>
    <w:p w14:paraId="6069CCDC" w14:textId="77777777" w:rsidR="00FC3E1D" w:rsidRDefault="00FC3E1D" w:rsidP="00FC3E1D">
      <w:pPr>
        <w:numPr>
          <w:ilvl w:val="0"/>
          <w:numId w:val="23"/>
        </w:numPr>
        <w:spacing w:line="480" w:lineRule="auto"/>
        <w:ind w:left="284" w:hanging="284"/>
        <w:jc w:val="both"/>
      </w:pPr>
      <w:r>
        <w:t>0</w:t>
      </w:r>
      <w:r w:rsidRPr="00A16520">
        <w:t>9.00 – 11.00 – заезд участников, регистрация, репетиции;</w:t>
      </w:r>
    </w:p>
    <w:p w14:paraId="55E4EDAF" w14:textId="77777777" w:rsidR="00FC3E1D" w:rsidRDefault="00FC3E1D" w:rsidP="00FC3E1D">
      <w:pPr>
        <w:numPr>
          <w:ilvl w:val="0"/>
          <w:numId w:val="23"/>
        </w:numPr>
        <w:spacing w:line="480" w:lineRule="auto"/>
        <w:ind w:left="284" w:hanging="284"/>
        <w:jc w:val="both"/>
      </w:pPr>
      <w:r>
        <w:t xml:space="preserve">11.00 </w:t>
      </w:r>
      <w:r w:rsidRPr="00A16520">
        <w:t>–</w:t>
      </w:r>
      <w:r>
        <w:t xml:space="preserve"> 15.00 </w:t>
      </w:r>
      <w:r w:rsidRPr="00A16520">
        <w:t>–</w:t>
      </w:r>
      <w:r>
        <w:t xml:space="preserve"> выставка </w:t>
      </w:r>
      <w:r w:rsidRPr="0047497C">
        <w:rPr>
          <w:bCs/>
        </w:rPr>
        <w:t>декоративно-прикладного творчества;</w:t>
      </w:r>
      <w:r w:rsidRPr="0047497C">
        <w:rPr>
          <w:b/>
          <w:bCs/>
        </w:rPr>
        <w:t xml:space="preserve"> </w:t>
      </w:r>
    </w:p>
    <w:p w14:paraId="4A7F43A4" w14:textId="77777777" w:rsidR="00FC3E1D" w:rsidRDefault="00730326" w:rsidP="00FC3E1D">
      <w:pPr>
        <w:numPr>
          <w:ilvl w:val="0"/>
          <w:numId w:val="23"/>
        </w:numPr>
        <w:spacing w:line="480" w:lineRule="auto"/>
        <w:ind w:left="284" w:hanging="284"/>
        <w:jc w:val="both"/>
      </w:pPr>
      <w:r>
        <w:t>11.00 – 16:30</w:t>
      </w:r>
      <w:r w:rsidR="00FC3E1D" w:rsidRPr="00A16520">
        <w:t xml:space="preserve"> – конкурсная программа;</w:t>
      </w:r>
    </w:p>
    <w:p w14:paraId="0F52C818" w14:textId="77777777" w:rsidR="00FC3E1D" w:rsidRDefault="00FC3E1D" w:rsidP="00FC3E1D">
      <w:pPr>
        <w:numPr>
          <w:ilvl w:val="0"/>
          <w:numId w:val="23"/>
        </w:numPr>
        <w:spacing w:line="480" w:lineRule="auto"/>
        <w:ind w:left="284" w:hanging="284"/>
        <w:jc w:val="both"/>
      </w:pPr>
      <w:r w:rsidRPr="00A16520">
        <w:t>17.00 – Гала – концерт, церемония награждения.</w:t>
      </w:r>
    </w:p>
    <w:p w14:paraId="75D2E834" w14:textId="77777777" w:rsidR="00FC3E1D" w:rsidRPr="0047497C" w:rsidRDefault="00FC3E1D" w:rsidP="00FC3E1D">
      <w:pPr>
        <w:spacing w:line="480" w:lineRule="auto"/>
        <w:jc w:val="both"/>
      </w:pPr>
      <w:r>
        <w:rPr>
          <w:b/>
        </w:rPr>
        <w:t>1</w:t>
      </w:r>
      <w:r w:rsidRPr="0047497C">
        <w:rPr>
          <w:b/>
        </w:rPr>
        <w:t>0 марта 2024 г. - конкурсная программа возрастной группы от 6 до 17 лет:</w:t>
      </w:r>
    </w:p>
    <w:p w14:paraId="37230887" w14:textId="77777777" w:rsidR="00FC3E1D" w:rsidRDefault="00FC3E1D" w:rsidP="00FC3E1D">
      <w:pPr>
        <w:numPr>
          <w:ilvl w:val="0"/>
          <w:numId w:val="23"/>
        </w:numPr>
        <w:spacing w:line="480" w:lineRule="auto"/>
        <w:ind w:left="284" w:hanging="284"/>
        <w:jc w:val="both"/>
      </w:pPr>
      <w:r>
        <w:t>0</w:t>
      </w:r>
      <w:r w:rsidRPr="00A16520">
        <w:t>9.00 – 10.00 – заезд участников, регистрация, репетиции;</w:t>
      </w:r>
    </w:p>
    <w:p w14:paraId="560B03C6" w14:textId="77777777" w:rsidR="00FC3E1D" w:rsidRDefault="00730326" w:rsidP="00FC3E1D">
      <w:pPr>
        <w:numPr>
          <w:ilvl w:val="0"/>
          <w:numId w:val="23"/>
        </w:numPr>
        <w:spacing w:line="480" w:lineRule="auto"/>
        <w:ind w:left="284" w:hanging="284"/>
        <w:jc w:val="both"/>
      </w:pPr>
      <w:r>
        <w:t>10.00 – 15.30</w:t>
      </w:r>
      <w:r w:rsidR="00FC3E1D" w:rsidRPr="00A16520">
        <w:t xml:space="preserve"> – конкурсная программа;</w:t>
      </w:r>
    </w:p>
    <w:p w14:paraId="7F9CAFDF" w14:textId="77777777" w:rsidR="00FC3E1D" w:rsidRPr="00A16520" w:rsidRDefault="00FC3E1D" w:rsidP="00FC3E1D">
      <w:pPr>
        <w:numPr>
          <w:ilvl w:val="0"/>
          <w:numId w:val="23"/>
        </w:numPr>
        <w:spacing w:line="480" w:lineRule="auto"/>
        <w:ind w:left="284" w:hanging="284"/>
        <w:jc w:val="both"/>
      </w:pPr>
      <w:r w:rsidRPr="00A16520">
        <w:t>16.00 – Гала-концерт, церемония награждения.</w:t>
      </w:r>
    </w:p>
    <w:p w14:paraId="39140243" w14:textId="77777777" w:rsidR="00FC3E1D" w:rsidRDefault="00FC3E1D" w:rsidP="00FC3E1D">
      <w:pPr>
        <w:spacing w:line="480" w:lineRule="auto"/>
        <w:jc w:val="both"/>
        <w:rPr>
          <w:b/>
        </w:rPr>
      </w:pPr>
    </w:p>
    <w:p w14:paraId="4FA78EBE" w14:textId="77777777" w:rsidR="00FC3E1D" w:rsidRDefault="00FC3E1D" w:rsidP="00FC3E1D">
      <w:pPr>
        <w:spacing w:line="480" w:lineRule="auto"/>
        <w:jc w:val="center"/>
        <w:rPr>
          <w:b/>
        </w:rPr>
      </w:pPr>
    </w:p>
    <w:p w14:paraId="6A1BF706" w14:textId="77777777" w:rsidR="00FC3E1D" w:rsidRDefault="00FC3E1D" w:rsidP="00FC3E1D">
      <w:pPr>
        <w:spacing w:line="480" w:lineRule="auto"/>
        <w:jc w:val="center"/>
        <w:rPr>
          <w:b/>
        </w:rPr>
      </w:pPr>
    </w:p>
    <w:p w14:paraId="4DE07F84" w14:textId="77777777" w:rsidR="00FC3E1D" w:rsidRDefault="00FC3E1D" w:rsidP="00FC3E1D">
      <w:pPr>
        <w:spacing w:line="480" w:lineRule="auto"/>
        <w:jc w:val="center"/>
        <w:rPr>
          <w:b/>
        </w:rPr>
      </w:pPr>
    </w:p>
    <w:p w14:paraId="3888B8BB" w14:textId="77777777" w:rsidR="00FC3E1D" w:rsidRDefault="00FC3E1D" w:rsidP="00FC3E1D">
      <w:pPr>
        <w:spacing w:line="480" w:lineRule="auto"/>
        <w:jc w:val="center"/>
        <w:rPr>
          <w:b/>
        </w:rPr>
      </w:pPr>
    </w:p>
    <w:p w14:paraId="7023A63D" w14:textId="77777777" w:rsidR="00FC3E1D" w:rsidRDefault="00FC3E1D" w:rsidP="00FC3E1D">
      <w:pPr>
        <w:spacing w:line="480" w:lineRule="auto"/>
        <w:jc w:val="center"/>
        <w:rPr>
          <w:b/>
        </w:rPr>
      </w:pPr>
    </w:p>
    <w:p w14:paraId="22AD56DE" w14:textId="77777777" w:rsidR="00FC3E1D" w:rsidRDefault="00FC3E1D" w:rsidP="00FC3E1D">
      <w:pPr>
        <w:jc w:val="center"/>
        <w:rPr>
          <w:b/>
        </w:rPr>
      </w:pPr>
    </w:p>
    <w:p w14:paraId="6EEA3AEB" w14:textId="77777777" w:rsidR="00FC3E1D" w:rsidRDefault="00FC3E1D" w:rsidP="00FC3E1D">
      <w:pPr>
        <w:jc w:val="center"/>
        <w:rPr>
          <w:b/>
        </w:rPr>
      </w:pPr>
    </w:p>
    <w:p w14:paraId="2AE33306" w14:textId="77777777" w:rsidR="00FC3E1D" w:rsidRDefault="00FC3E1D" w:rsidP="00FC3E1D">
      <w:pPr>
        <w:jc w:val="center"/>
        <w:rPr>
          <w:b/>
        </w:rPr>
      </w:pPr>
    </w:p>
    <w:p w14:paraId="69292526" w14:textId="77777777" w:rsidR="00FC3E1D" w:rsidRDefault="00FC3E1D" w:rsidP="00E60FAD">
      <w:pPr>
        <w:pStyle w:val="2"/>
        <w:spacing w:after="0" w:line="240" w:lineRule="auto"/>
        <w:jc w:val="both"/>
        <w:rPr>
          <w:bCs/>
          <w:i/>
          <w:sz w:val="26"/>
          <w:szCs w:val="26"/>
        </w:rPr>
      </w:pPr>
    </w:p>
    <w:sectPr w:rsidR="00FC3E1D" w:rsidSect="0044637D">
      <w:footerReference w:type="default" r:id="rId11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0531" w14:textId="77777777" w:rsidR="0044637D" w:rsidRDefault="0044637D" w:rsidP="006A35D8">
      <w:r>
        <w:separator/>
      </w:r>
    </w:p>
  </w:endnote>
  <w:endnote w:type="continuationSeparator" w:id="0">
    <w:p w14:paraId="29688C4D" w14:textId="77777777" w:rsidR="0044637D" w:rsidRDefault="0044637D" w:rsidP="006A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110061"/>
      <w:docPartObj>
        <w:docPartGallery w:val="Page Numbers (Bottom of Page)"/>
        <w:docPartUnique/>
      </w:docPartObj>
    </w:sdtPr>
    <w:sdtContent>
      <w:p w14:paraId="344CE3FC" w14:textId="77777777" w:rsidR="00FA1FFA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5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D2FC90" w14:textId="77777777" w:rsidR="00FA1FFA" w:rsidRDefault="00FA1F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A7C3" w14:textId="77777777" w:rsidR="0044637D" w:rsidRDefault="0044637D" w:rsidP="006A35D8">
      <w:r>
        <w:separator/>
      </w:r>
    </w:p>
  </w:footnote>
  <w:footnote w:type="continuationSeparator" w:id="0">
    <w:p w14:paraId="61CCF363" w14:textId="77777777" w:rsidR="0044637D" w:rsidRDefault="0044637D" w:rsidP="006A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713"/>
    <w:multiLevelType w:val="hybridMultilevel"/>
    <w:tmpl w:val="D5A0F1DC"/>
    <w:lvl w:ilvl="0" w:tplc="5FA4B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B53"/>
    <w:multiLevelType w:val="hybridMultilevel"/>
    <w:tmpl w:val="31E4727C"/>
    <w:lvl w:ilvl="0" w:tplc="7B12069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C78"/>
    <w:multiLevelType w:val="hybridMultilevel"/>
    <w:tmpl w:val="6DC6C3B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11773E3C"/>
    <w:multiLevelType w:val="hybridMultilevel"/>
    <w:tmpl w:val="8E780E9A"/>
    <w:lvl w:ilvl="0" w:tplc="5FA4B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6D38"/>
    <w:multiLevelType w:val="hybridMultilevel"/>
    <w:tmpl w:val="7C763D66"/>
    <w:lvl w:ilvl="0" w:tplc="5FA4B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B5441"/>
    <w:multiLevelType w:val="hybridMultilevel"/>
    <w:tmpl w:val="FA4248D8"/>
    <w:lvl w:ilvl="0" w:tplc="5FA4B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A51E5"/>
    <w:multiLevelType w:val="hybridMultilevel"/>
    <w:tmpl w:val="18CC8F76"/>
    <w:lvl w:ilvl="0" w:tplc="DB561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70831"/>
    <w:multiLevelType w:val="hybridMultilevel"/>
    <w:tmpl w:val="167E60D6"/>
    <w:lvl w:ilvl="0" w:tplc="C7325E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F4B8F"/>
    <w:multiLevelType w:val="hybridMultilevel"/>
    <w:tmpl w:val="D54EBECA"/>
    <w:lvl w:ilvl="0" w:tplc="906C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281C"/>
    <w:multiLevelType w:val="hybridMultilevel"/>
    <w:tmpl w:val="C3A4EA5C"/>
    <w:lvl w:ilvl="0" w:tplc="906C24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202E4463"/>
    <w:multiLevelType w:val="hybridMultilevel"/>
    <w:tmpl w:val="B92EAA5C"/>
    <w:lvl w:ilvl="0" w:tplc="7B120698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212D62A4"/>
    <w:multiLevelType w:val="hybridMultilevel"/>
    <w:tmpl w:val="17821B8E"/>
    <w:lvl w:ilvl="0" w:tplc="5FA4B3E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5266386"/>
    <w:multiLevelType w:val="hybridMultilevel"/>
    <w:tmpl w:val="CBD419CE"/>
    <w:lvl w:ilvl="0" w:tplc="DB561B5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25363DEA"/>
    <w:multiLevelType w:val="multilevel"/>
    <w:tmpl w:val="095A1E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E2716"/>
    <w:multiLevelType w:val="hybridMultilevel"/>
    <w:tmpl w:val="6DB2C66E"/>
    <w:lvl w:ilvl="0" w:tplc="D182E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561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4284A"/>
    <w:multiLevelType w:val="hybridMultilevel"/>
    <w:tmpl w:val="C12A1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3834AC"/>
    <w:multiLevelType w:val="hybridMultilevel"/>
    <w:tmpl w:val="1444E53C"/>
    <w:lvl w:ilvl="0" w:tplc="D182E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0F01"/>
    <w:multiLevelType w:val="hybridMultilevel"/>
    <w:tmpl w:val="99C23388"/>
    <w:lvl w:ilvl="0" w:tplc="5FA4B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3521E"/>
    <w:multiLevelType w:val="hybridMultilevel"/>
    <w:tmpl w:val="DD76B496"/>
    <w:lvl w:ilvl="0" w:tplc="5FA4B3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3723CA2"/>
    <w:multiLevelType w:val="hybridMultilevel"/>
    <w:tmpl w:val="9D0A2812"/>
    <w:lvl w:ilvl="0" w:tplc="906C24CE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42921CE"/>
    <w:multiLevelType w:val="hybridMultilevel"/>
    <w:tmpl w:val="B3A0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43138"/>
    <w:multiLevelType w:val="hybridMultilevel"/>
    <w:tmpl w:val="F7DE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824F7"/>
    <w:multiLevelType w:val="hybridMultilevel"/>
    <w:tmpl w:val="868C3AD4"/>
    <w:lvl w:ilvl="0" w:tplc="906C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E143F"/>
    <w:multiLevelType w:val="hybridMultilevel"/>
    <w:tmpl w:val="B3485EB6"/>
    <w:lvl w:ilvl="0" w:tplc="906C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8326B"/>
    <w:multiLevelType w:val="multilevel"/>
    <w:tmpl w:val="C4AE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24170A"/>
    <w:multiLevelType w:val="hybridMultilevel"/>
    <w:tmpl w:val="3D0C7912"/>
    <w:lvl w:ilvl="0" w:tplc="DB561B5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57786ABC"/>
    <w:multiLevelType w:val="hybridMultilevel"/>
    <w:tmpl w:val="5BD09BBC"/>
    <w:lvl w:ilvl="0" w:tplc="08EEF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345D7"/>
    <w:multiLevelType w:val="hybridMultilevel"/>
    <w:tmpl w:val="B4886446"/>
    <w:lvl w:ilvl="0" w:tplc="DB561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561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C1E29"/>
    <w:multiLevelType w:val="hybridMultilevel"/>
    <w:tmpl w:val="D5BC3848"/>
    <w:lvl w:ilvl="0" w:tplc="3FD08DD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5CF153BC"/>
    <w:multiLevelType w:val="hybridMultilevel"/>
    <w:tmpl w:val="01B03AD6"/>
    <w:lvl w:ilvl="0" w:tplc="D182E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90132"/>
    <w:multiLevelType w:val="hybridMultilevel"/>
    <w:tmpl w:val="38F46D68"/>
    <w:lvl w:ilvl="0" w:tplc="DB561B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3F5DCA"/>
    <w:multiLevelType w:val="hybridMultilevel"/>
    <w:tmpl w:val="C50E41AA"/>
    <w:lvl w:ilvl="0" w:tplc="DB561B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3EF15B8"/>
    <w:multiLevelType w:val="hybridMultilevel"/>
    <w:tmpl w:val="AC98BA80"/>
    <w:lvl w:ilvl="0" w:tplc="5FA4B3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DB45F86"/>
    <w:multiLevelType w:val="hybridMultilevel"/>
    <w:tmpl w:val="C7B6471A"/>
    <w:lvl w:ilvl="0" w:tplc="5FA4B3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1DE1C88"/>
    <w:multiLevelType w:val="hybridMultilevel"/>
    <w:tmpl w:val="6D46ADBC"/>
    <w:lvl w:ilvl="0" w:tplc="7630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8370">
    <w:abstractNumId w:val="16"/>
  </w:num>
  <w:num w:numId="2" w16cid:durableId="1344361782">
    <w:abstractNumId w:val="29"/>
  </w:num>
  <w:num w:numId="3" w16cid:durableId="1678969712">
    <w:abstractNumId w:val="10"/>
  </w:num>
  <w:num w:numId="4" w16cid:durableId="828979914">
    <w:abstractNumId w:val="25"/>
  </w:num>
  <w:num w:numId="5" w16cid:durableId="1098332594">
    <w:abstractNumId w:val="26"/>
  </w:num>
  <w:num w:numId="6" w16cid:durableId="1038235304">
    <w:abstractNumId w:val="1"/>
  </w:num>
  <w:num w:numId="7" w16cid:durableId="379331843">
    <w:abstractNumId w:val="9"/>
  </w:num>
  <w:num w:numId="8" w16cid:durableId="831986899">
    <w:abstractNumId w:val="18"/>
  </w:num>
  <w:num w:numId="9" w16cid:durableId="425536122">
    <w:abstractNumId w:val="22"/>
  </w:num>
  <w:num w:numId="10" w16cid:durableId="159389730">
    <w:abstractNumId w:val="7"/>
  </w:num>
  <w:num w:numId="11" w16cid:durableId="1814327016">
    <w:abstractNumId w:val="34"/>
  </w:num>
  <w:num w:numId="12" w16cid:durableId="1559978331">
    <w:abstractNumId w:val="15"/>
  </w:num>
  <w:num w:numId="13" w16cid:durableId="1224607448">
    <w:abstractNumId w:val="20"/>
  </w:num>
  <w:num w:numId="14" w16cid:durableId="1241137419">
    <w:abstractNumId w:val="2"/>
  </w:num>
  <w:num w:numId="15" w16cid:durableId="1558278059">
    <w:abstractNumId w:val="21"/>
  </w:num>
  <w:num w:numId="16" w16cid:durableId="1964994290">
    <w:abstractNumId w:val="27"/>
  </w:num>
  <w:num w:numId="17" w16cid:durableId="82535605">
    <w:abstractNumId w:val="12"/>
  </w:num>
  <w:num w:numId="18" w16cid:durableId="1859150025">
    <w:abstractNumId w:val="14"/>
  </w:num>
  <w:num w:numId="19" w16cid:durableId="2147315807">
    <w:abstractNumId w:val="23"/>
  </w:num>
  <w:num w:numId="20" w16cid:durableId="277880270">
    <w:abstractNumId w:val="19"/>
  </w:num>
  <w:num w:numId="21" w16cid:durableId="1245261439">
    <w:abstractNumId w:val="30"/>
  </w:num>
  <w:num w:numId="22" w16cid:durableId="1978951725">
    <w:abstractNumId w:val="31"/>
  </w:num>
  <w:num w:numId="23" w16cid:durableId="408960486">
    <w:abstractNumId w:val="6"/>
  </w:num>
  <w:num w:numId="24" w16cid:durableId="557278142">
    <w:abstractNumId w:val="4"/>
  </w:num>
  <w:num w:numId="25" w16cid:durableId="1325859169">
    <w:abstractNumId w:val="33"/>
  </w:num>
  <w:num w:numId="26" w16cid:durableId="1694921573">
    <w:abstractNumId w:val="0"/>
  </w:num>
  <w:num w:numId="27" w16cid:durableId="372652212">
    <w:abstractNumId w:val="3"/>
  </w:num>
  <w:num w:numId="28" w16cid:durableId="377752620">
    <w:abstractNumId w:val="11"/>
  </w:num>
  <w:num w:numId="29" w16cid:durableId="1536695099">
    <w:abstractNumId w:val="17"/>
  </w:num>
  <w:num w:numId="30" w16cid:durableId="358628507">
    <w:abstractNumId w:val="24"/>
  </w:num>
  <w:num w:numId="31" w16cid:durableId="1227305136">
    <w:abstractNumId w:val="13"/>
  </w:num>
  <w:num w:numId="32" w16cid:durableId="1867862945">
    <w:abstractNumId w:val="32"/>
  </w:num>
  <w:num w:numId="33" w16cid:durableId="1433478381">
    <w:abstractNumId w:val="5"/>
  </w:num>
  <w:num w:numId="34" w16cid:durableId="1181897233">
    <w:abstractNumId w:val="28"/>
  </w:num>
  <w:num w:numId="35" w16cid:durableId="212691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0D"/>
    <w:rsid w:val="00002545"/>
    <w:rsid w:val="00007DD8"/>
    <w:rsid w:val="00012E15"/>
    <w:rsid w:val="0001680B"/>
    <w:rsid w:val="00016FE1"/>
    <w:rsid w:val="00022984"/>
    <w:rsid w:val="0003275B"/>
    <w:rsid w:val="0004215E"/>
    <w:rsid w:val="00042B81"/>
    <w:rsid w:val="0004374E"/>
    <w:rsid w:val="0005050D"/>
    <w:rsid w:val="00050865"/>
    <w:rsid w:val="000522E3"/>
    <w:rsid w:val="0005282B"/>
    <w:rsid w:val="00055840"/>
    <w:rsid w:val="000609BC"/>
    <w:rsid w:val="000617C3"/>
    <w:rsid w:val="00062D3B"/>
    <w:rsid w:val="00065C98"/>
    <w:rsid w:val="0007193D"/>
    <w:rsid w:val="00077D9D"/>
    <w:rsid w:val="000815A2"/>
    <w:rsid w:val="000818CD"/>
    <w:rsid w:val="00081C4B"/>
    <w:rsid w:val="0008216F"/>
    <w:rsid w:val="000825EA"/>
    <w:rsid w:val="0008561E"/>
    <w:rsid w:val="000905FF"/>
    <w:rsid w:val="00091A92"/>
    <w:rsid w:val="00093699"/>
    <w:rsid w:val="00095656"/>
    <w:rsid w:val="00095928"/>
    <w:rsid w:val="000A6842"/>
    <w:rsid w:val="000D16B3"/>
    <w:rsid w:val="000D2890"/>
    <w:rsid w:val="000D628B"/>
    <w:rsid w:val="000F3CAD"/>
    <w:rsid w:val="001012E4"/>
    <w:rsid w:val="00101B99"/>
    <w:rsid w:val="0010679F"/>
    <w:rsid w:val="00106D29"/>
    <w:rsid w:val="00107729"/>
    <w:rsid w:val="00112E06"/>
    <w:rsid w:val="001145E0"/>
    <w:rsid w:val="00114EAA"/>
    <w:rsid w:val="00123EA1"/>
    <w:rsid w:val="001316DA"/>
    <w:rsid w:val="001410C2"/>
    <w:rsid w:val="001423FE"/>
    <w:rsid w:val="00142C5D"/>
    <w:rsid w:val="0014305D"/>
    <w:rsid w:val="00147998"/>
    <w:rsid w:val="0015020D"/>
    <w:rsid w:val="00156B24"/>
    <w:rsid w:val="00160A62"/>
    <w:rsid w:val="00161CC3"/>
    <w:rsid w:val="00165C64"/>
    <w:rsid w:val="00173BC2"/>
    <w:rsid w:val="0017778F"/>
    <w:rsid w:val="001804D4"/>
    <w:rsid w:val="001807A3"/>
    <w:rsid w:val="0018143D"/>
    <w:rsid w:val="00190426"/>
    <w:rsid w:val="00190DFA"/>
    <w:rsid w:val="00194A94"/>
    <w:rsid w:val="0019768E"/>
    <w:rsid w:val="001A0EEE"/>
    <w:rsid w:val="001A527C"/>
    <w:rsid w:val="001A6C73"/>
    <w:rsid w:val="001B29A7"/>
    <w:rsid w:val="001B2F24"/>
    <w:rsid w:val="001B4262"/>
    <w:rsid w:val="001B7425"/>
    <w:rsid w:val="001B7D8D"/>
    <w:rsid w:val="001B7E77"/>
    <w:rsid w:val="001C2781"/>
    <w:rsid w:val="001C5C43"/>
    <w:rsid w:val="001D0497"/>
    <w:rsid w:val="001D2101"/>
    <w:rsid w:val="001D37E6"/>
    <w:rsid w:val="001D5A47"/>
    <w:rsid w:val="001E1369"/>
    <w:rsid w:val="001E191F"/>
    <w:rsid w:val="001E2075"/>
    <w:rsid w:val="001E4BCA"/>
    <w:rsid w:val="001E5B10"/>
    <w:rsid w:val="001E733C"/>
    <w:rsid w:val="001F54B9"/>
    <w:rsid w:val="001F60D1"/>
    <w:rsid w:val="001F6902"/>
    <w:rsid w:val="0021075C"/>
    <w:rsid w:val="00210885"/>
    <w:rsid w:val="002112D6"/>
    <w:rsid w:val="002164F4"/>
    <w:rsid w:val="0022106A"/>
    <w:rsid w:val="00232C59"/>
    <w:rsid w:val="0024228B"/>
    <w:rsid w:val="002448D5"/>
    <w:rsid w:val="00245B1D"/>
    <w:rsid w:val="00252022"/>
    <w:rsid w:val="00255247"/>
    <w:rsid w:val="00264ABE"/>
    <w:rsid w:val="00271BED"/>
    <w:rsid w:val="00280E77"/>
    <w:rsid w:val="0028632A"/>
    <w:rsid w:val="00292EB0"/>
    <w:rsid w:val="002A1E61"/>
    <w:rsid w:val="002B03E3"/>
    <w:rsid w:val="002B1277"/>
    <w:rsid w:val="002B664C"/>
    <w:rsid w:val="002B799F"/>
    <w:rsid w:val="002C0DB3"/>
    <w:rsid w:val="002C3D28"/>
    <w:rsid w:val="002D2198"/>
    <w:rsid w:val="002E2A92"/>
    <w:rsid w:val="002E322A"/>
    <w:rsid w:val="002E7440"/>
    <w:rsid w:val="002F057E"/>
    <w:rsid w:val="002F0A65"/>
    <w:rsid w:val="002F14B2"/>
    <w:rsid w:val="002F55F4"/>
    <w:rsid w:val="002F5A58"/>
    <w:rsid w:val="002F5DD6"/>
    <w:rsid w:val="003139DD"/>
    <w:rsid w:val="0031444E"/>
    <w:rsid w:val="003254BD"/>
    <w:rsid w:val="003266B7"/>
    <w:rsid w:val="00326B6E"/>
    <w:rsid w:val="00330A47"/>
    <w:rsid w:val="003324E3"/>
    <w:rsid w:val="00337D09"/>
    <w:rsid w:val="00337E1E"/>
    <w:rsid w:val="00340BF1"/>
    <w:rsid w:val="00341CD9"/>
    <w:rsid w:val="00341E6E"/>
    <w:rsid w:val="00342CBA"/>
    <w:rsid w:val="003440B7"/>
    <w:rsid w:val="003513A2"/>
    <w:rsid w:val="00351B6B"/>
    <w:rsid w:val="0035504A"/>
    <w:rsid w:val="00364D2F"/>
    <w:rsid w:val="003650D4"/>
    <w:rsid w:val="003667D6"/>
    <w:rsid w:val="0037083A"/>
    <w:rsid w:val="003739C7"/>
    <w:rsid w:val="00375170"/>
    <w:rsid w:val="00386EE0"/>
    <w:rsid w:val="00390E39"/>
    <w:rsid w:val="003951DD"/>
    <w:rsid w:val="003A19A2"/>
    <w:rsid w:val="003A1CCD"/>
    <w:rsid w:val="003A72BD"/>
    <w:rsid w:val="003C565B"/>
    <w:rsid w:val="003D27E3"/>
    <w:rsid w:val="003D5AB1"/>
    <w:rsid w:val="003E0A87"/>
    <w:rsid w:val="003E361D"/>
    <w:rsid w:val="003E61F9"/>
    <w:rsid w:val="003E62DD"/>
    <w:rsid w:val="003F0B99"/>
    <w:rsid w:val="003F1185"/>
    <w:rsid w:val="003F1C4A"/>
    <w:rsid w:val="003F24AD"/>
    <w:rsid w:val="003F319D"/>
    <w:rsid w:val="003F4456"/>
    <w:rsid w:val="003F7E04"/>
    <w:rsid w:val="004006EF"/>
    <w:rsid w:val="00401728"/>
    <w:rsid w:val="004125F6"/>
    <w:rsid w:val="004275C4"/>
    <w:rsid w:val="004275DE"/>
    <w:rsid w:val="00431BA9"/>
    <w:rsid w:val="00443D2B"/>
    <w:rsid w:val="0044637D"/>
    <w:rsid w:val="004472DD"/>
    <w:rsid w:val="00447F40"/>
    <w:rsid w:val="00456220"/>
    <w:rsid w:val="00462BE8"/>
    <w:rsid w:val="00466029"/>
    <w:rsid w:val="004673BB"/>
    <w:rsid w:val="00472DDB"/>
    <w:rsid w:val="0047497C"/>
    <w:rsid w:val="004770AA"/>
    <w:rsid w:val="0047738D"/>
    <w:rsid w:val="00480392"/>
    <w:rsid w:val="004850F0"/>
    <w:rsid w:val="004863CA"/>
    <w:rsid w:val="00487FFA"/>
    <w:rsid w:val="00490BB2"/>
    <w:rsid w:val="004974CB"/>
    <w:rsid w:val="004A022F"/>
    <w:rsid w:val="004A1B7E"/>
    <w:rsid w:val="004B0761"/>
    <w:rsid w:val="004B37BE"/>
    <w:rsid w:val="004B45A4"/>
    <w:rsid w:val="004C02B3"/>
    <w:rsid w:val="004C1AE4"/>
    <w:rsid w:val="004C7C9C"/>
    <w:rsid w:val="004E3F6E"/>
    <w:rsid w:val="004E551C"/>
    <w:rsid w:val="004E624B"/>
    <w:rsid w:val="004F0F61"/>
    <w:rsid w:val="004F20F1"/>
    <w:rsid w:val="004F443C"/>
    <w:rsid w:val="005018EA"/>
    <w:rsid w:val="0050224B"/>
    <w:rsid w:val="005035BC"/>
    <w:rsid w:val="0050657F"/>
    <w:rsid w:val="00506A98"/>
    <w:rsid w:val="00510953"/>
    <w:rsid w:val="00512B1C"/>
    <w:rsid w:val="005162DA"/>
    <w:rsid w:val="005208A7"/>
    <w:rsid w:val="00527F6A"/>
    <w:rsid w:val="005355C5"/>
    <w:rsid w:val="00541D06"/>
    <w:rsid w:val="005438BA"/>
    <w:rsid w:val="0054523E"/>
    <w:rsid w:val="00552A47"/>
    <w:rsid w:val="00553B7C"/>
    <w:rsid w:val="00555FF6"/>
    <w:rsid w:val="00556F7C"/>
    <w:rsid w:val="00565473"/>
    <w:rsid w:val="00566248"/>
    <w:rsid w:val="00574A9E"/>
    <w:rsid w:val="00576B2F"/>
    <w:rsid w:val="0058673A"/>
    <w:rsid w:val="00594C09"/>
    <w:rsid w:val="005A11A5"/>
    <w:rsid w:val="005A195D"/>
    <w:rsid w:val="005A302D"/>
    <w:rsid w:val="005A5CA0"/>
    <w:rsid w:val="005B0591"/>
    <w:rsid w:val="005B0AC4"/>
    <w:rsid w:val="005C5150"/>
    <w:rsid w:val="005C55EC"/>
    <w:rsid w:val="005C5B9D"/>
    <w:rsid w:val="005C6AEB"/>
    <w:rsid w:val="005D3B55"/>
    <w:rsid w:val="005F4F6E"/>
    <w:rsid w:val="006050B2"/>
    <w:rsid w:val="00606766"/>
    <w:rsid w:val="00606C05"/>
    <w:rsid w:val="0062017E"/>
    <w:rsid w:val="0062241A"/>
    <w:rsid w:val="00622DA5"/>
    <w:rsid w:val="00624090"/>
    <w:rsid w:val="0063332D"/>
    <w:rsid w:val="0063384F"/>
    <w:rsid w:val="00636BDF"/>
    <w:rsid w:val="0063731D"/>
    <w:rsid w:val="00650457"/>
    <w:rsid w:val="00650A62"/>
    <w:rsid w:val="00650CE4"/>
    <w:rsid w:val="00656917"/>
    <w:rsid w:val="0066048A"/>
    <w:rsid w:val="0066151A"/>
    <w:rsid w:val="00665D02"/>
    <w:rsid w:val="00672D56"/>
    <w:rsid w:val="006740D2"/>
    <w:rsid w:val="00677382"/>
    <w:rsid w:val="00683B9F"/>
    <w:rsid w:val="0068714C"/>
    <w:rsid w:val="00690804"/>
    <w:rsid w:val="00691210"/>
    <w:rsid w:val="0069303B"/>
    <w:rsid w:val="006953E7"/>
    <w:rsid w:val="00696E39"/>
    <w:rsid w:val="006A35D8"/>
    <w:rsid w:val="006A7341"/>
    <w:rsid w:val="006B34C8"/>
    <w:rsid w:val="006B54C7"/>
    <w:rsid w:val="006B6927"/>
    <w:rsid w:val="006C4AC5"/>
    <w:rsid w:val="006D3493"/>
    <w:rsid w:val="006E0F6D"/>
    <w:rsid w:val="006E1BCA"/>
    <w:rsid w:val="006E3CBB"/>
    <w:rsid w:val="006E3F06"/>
    <w:rsid w:val="006E6ECC"/>
    <w:rsid w:val="006F2FE5"/>
    <w:rsid w:val="006F5281"/>
    <w:rsid w:val="006F5A87"/>
    <w:rsid w:val="006F5FD7"/>
    <w:rsid w:val="006F6A99"/>
    <w:rsid w:val="00706130"/>
    <w:rsid w:val="0070651E"/>
    <w:rsid w:val="00706760"/>
    <w:rsid w:val="00710563"/>
    <w:rsid w:val="00710BD2"/>
    <w:rsid w:val="007222FF"/>
    <w:rsid w:val="00723CD6"/>
    <w:rsid w:val="00730326"/>
    <w:rsid w:val="007318CA"/>
    <w:rsid w:val="00737166"/>
    <w:rsid w:val="0073741D"/>
    <w:rsid w:val="00745280"/>
    <w:rsid w:val="007470C6"/>
    <w:rsid w:val="00750758"/>
    <w:rsid w:val="00756313"/>
    <w:rsid w:val="007570F9"/>
    <w:rsid w:val="007572F6"/>
    <w:rsid w:val="0076034F"/>
    <w:rsid w:val="00762C92"/>
    <w:rsid w:val="00772A2D"/>
    <w:rsid w:val="0077359E"/>
    <w:rsid w:val="0078017E"/>
    <w:rsid w:val="00783666"/>
    <w:rsid w:val="007857F0"/>
    <w:rsid w:val="00791986"/>
    <w:rsid w:val="00792657"/>
    <w:rsid w:val="00797CDE"/>
    <w:rsid w:val="007A652E"/>
    <w:rsid w:val="007B1C8A"/>
    <w:rsid w:val="007B5B89"/>
    <w:rsid w:val="007B798D"/>
    <w:rsid w:val="007C3157"/>
    <w:rsid w:val="007C337E"/>
    <w:rsid w:val="007C5009"/>
    <w:rsid w:val="007C6367"/>
    <w:rsid w:val="007D3653"/>
    <w:rsid w:val="007D4A4F"/>
    <w:rsid w:val="007E0C76"/>
    <w:rsid w:val="007E1060"/>
    <w:rsid w:val="007F2019"/>
    <w:rsid w:val="007F32C0"/>
    <w:rsid w:val="007F4E86"/>
    <w:rsid w:val="007F6AA7"/>
    <w:rsid w:val="00800004"/>
    <w:rsid w:val="00804F27"/>
    <w:rsid w:val="008065E4"/>
    <w:rsid w:val="0081384C"/>
    <w:rsid w:val="008215D8"/>
    <w:rsid w:val="00823A49"/>
    <w:rsid w:val="00832D1E"/>
    <w:rsid w:val="00834401"/>
    <w:rsid w:val="00834C0D"/>
    <w:rsid w:val="008361D9"/>
    <w:rsid w:val="008379DB"/>
    <w:rsid w:val="00840A9F"/>
    <w:rsid w:val="008428DD"/>
    <w:rsid w:val="008550A4"/>
    <w:rsid w:val="008556B4"/>
    <w:rsid w:val="008612C0"/>
    <w:rsid w:val="008631BE"/>
    <w:rsid w:val="00872F52"/>
    <w:rsid w:val="008730F7"/>
    <w:rsid w:val="008732F5"/>
    <w:rsid w:val="008748ED"/>
    <w:rsid w:val="0087502D"/>
    <w:rsid w:val="0088255D"/>
    <w:rsid w:val="00884A8B"/>
    <w:rsid w:val="008905D1"/>
    <w:rsid w:val="00895536"/>
    <w:rsid w:val="00897765"/>
    <w:rsid w:val="008A18C0"/>
    <w:rsid w:val="008A23B9"/>
    <w:rsid w:val="008A365E"/>
    <w:rsid w:val="008A38F5"/>
    <w:rsid w:val="008A5876"/>
    <w:rsid w:val="008A67DA"/>
    <w:rsid w:val="008B0E99"/>
    <w:rsid w:val="008B2700"/>
    <w:rsid w:val="008B7BA5"/>
    <w:rsid w:val="008C1266"/>
    <w:rsid w:val="008C1CB8"/>
    <w:rsid w:val="008C4355"/>
    <w:rsid w:val="008D58BC"/>
    <w:rsid w:val="008E3913"/>
    <w:rsid w:val="008E4012"/>
    <w:rsid w:val="008E4B7B"/>
    <w:rsid w:val="008E4CB5"/>
    <w:rsid w:val="00902FA1"/>
    <w:rsid w:val="00907232"/>
    <w:rsid w:val="009072D6"/>
    <w:rsid w:val="0091367F"/>
    <w:rsid w:val="00920360"/>
    <w:rsid w:val="00920CF1"/>
    <w:rsid w:val="009214E3"/>
    <w:rsid w:val="00927E85"/>
    <w:rsid w:val="00930611"/>
    <w:rsid w:val="00933483"/>
    <w:rsid w:val="00933E24"/>
    <w:rsid w:val="00935D78"/>
    <w:rsid w:val="009500FD"/>
    <w:rsid w:val="00951C85"/>
    <w:rsid w:val="009528F2"/>
    <w:rsid w:val="009551EA"/>
    <w:rsid w:val="009567F3"/>
    <w:rsid w:val="00956EF4"/>
    <w:rsid w:val="00961155"/>
    <w:rsid w:val="00972DBC"/>
    <w:rsid w:val="00982FDF"/>
    <w:rsid w:val="00983579"/>
    <w:rsid w:val="00985DAD"/>
    <w:rsid w:val="009962A7"/>
    <w:rsid w:val="009B4ABE"/>
    <w:rsid w:val="009B762B"/>
    <w:rsid w:val="009C4562"/>
    <w:rsid w:val="009D0931"/>
    <w:rsid w:val="009D42F8"/>
    <w:rsid w:val="009D4996"/>
    <w:rsid w:val="009D4B0E"/>
    <w:rsid w:val="009E06F6"/>
    <w:rsid w:val="009E169C"/>
    <w:rsid w:val="009E42C4"/>
    <w:rsid w:val="009E765F"/>
    <w:rsid w:val="009E7E08"/>
    <w:rsid w:val="009F6A23"/>
    <w:rsid w:val="009F702D"/>
    <w:rsid w:val="00A0079B"/>
    <w:rsid w:val="00A01B7B"/>
    <w:rsid w:val="00A05B7D"/>
    <w:rsid w:val="00A065A5"/>
    <w:rsid w:val="00A07221"/>
    <w:rsid w:val="00A10948"/>
    <w:rsid w:val="00A11216"/>
    <w:rsid w:val="00A115C7"/>
    <w:rsid w:val="00A15C98"/>
    <w:rsid w:val="00A16520"/>
    <w:rsid w:val="00A2423F"/>
    <w:rsid w:val="00A27C76"/>
    <w:rsid w:val="00A42601"/>
    <w:rsid w:val="00A43D52"/>
    <w:rsid w:val="00A51F59"/>
    <w:rsid w:val="00A52281"/>
    <w:rsid w:val="00A5644D"/>
    <w:rsid w:val="00A607A9"/>
    <w:rsid w:val="00A61705"/>
    <w:rsid w:val="00A63AD7"/>
    <w:rsid w:val="00A71FFB"/>
    <w:rsid w:val="00A7244C"/>
    <w:rsid w:val="00A7415B"/>
    <w:rsid w:val="00A824D8"/>
    <w:rsid w:val="00A83850"/>
    <w:rsid w:val="00A86DE3"/>
    <w:rsid w:val="00A87C96"/>
    <w:rsid w:val="00A95613"/>
    <w:rsid w:val="00AA5528"/>
    <w:rsid w:val="00AA56B5"/>
    <w:rsid w:val="00AA5C02"/>
    <w:rsid w:val="00AB5414"/>
    <w:rsid w:val="00AC57D0"/>
    <w:rsid w:val="00AE3224"/>
    <w:rsid w:val="00AE3C89"/>
    <w:rsid w:val="00AE45BF"/>
    <w:rsid w:val="00AF66CD"/>
    <w:rsid w:val="00B02F36"/>
    <w:rsid w:val="00B0371E"/>
    <w:rsid w:val="00B04B51"/>
    <w:rsid w:val="00B106AA"/>
    <w:rsid w:val="00B10E40"/>
    <w:rsid w:val="00B132C3"/>
    <w:rsid w:val="00B15BB7"/>
    <w:rsid w:val="00B176B1"/>
    <w:rsid w:val="00B26A08"/>
    <w:rsid w:val="00B33B2E"/>
    <w:rsid w:val="00B3730D"/>
    <w:rsid w:val="00B42576"/>
    <w:rsid w:val="00B4421E"/>
    <w:rsid w:val="00B45BB5"/>
    <w:rsid w:val="00B47D31"/>
    <w:rsid w:val="00B521D4"/>
    <w:rsid w:val="00B53F99"/>
    <w:rsid w:val="00B55BBB"/>
    <w:rsid w:val="00B56918"/>
    <w:rsid w:val="00B5721C"/>
    <w:rsid w:val="00B63C65"/>
    <w:rsid w:val="00B66A17"/>
    <w:rsid w:val="00B66B7A"/>
    <w:rsid w:val="00B81DFD"/>
    <w:rsid w:val="00B823EB"/>
    <w:rsid w:val="00B850E5"/>
    <w:rsid w:val="00B91DAA"/>
    <w:rsid w:val="00BB11FC"/>
    <w:rsid w:val="00BB17AE"/>
    <w:rsid w:val="00BB7C79"/>
    <w:rsid w:val="00BC09E5"/>
    <w:rsid w:val="00BC27D6"/>
    <w:rsid w:val="00BC422C"/>
    <w:rsid w:val="00BC79AE"/>
    <w:rsid w:val="00BD2881"/>
    <w:rsid w:val="00BD69BA"/>
    <w:rsid w:val="00BE0B90"/>
    <w:rsid w:val="00BE1306"/>
    <w:rsid w:val="00BE33BF"/>
    <w:rsid w:val="00BE508C"/>
    <w:rsid w:val="00BE7F35"/>
    <w:rsid w:val="00BF21CD"/>
    <w:rsid w:val="00BF2DD9"/>
    <w:rsid w:val="00BF65BB"/>
    <w:rsid w:val="00C00A9C"/>
    <w:rsid w:val="00C01276"/>
    <w:rsid w:val="00C03B69"/>
    <w:rsid w:val="00C0632A"/>
    <w:rsid w:val="00C066C6"/>
    <w:rsid w:val="00C074E2"/>
    <w:rsid w:val="00C12ACA"/>
    <w:rsid w:val="00C132AA"/>
    <w:rsid w:val="00C20851"/>
    <w:rsid w:val="00C23B0B"/>
    <w:rsid w:val="00C27EB8"/>
    <w:rsid w:val="00C31BEF"/>
    <w:rsid w:val="00C3282D"/>
    <w:rsid w:val="00C345E0"/>
    <w:rsid w:val="00C3514D"/>
    <w:rsid w:val="00C43644"/>
    <w:rsid w:val="00C46FD1"/>
    <w:rsid w:val="00C47C15"/>
    <w:rsid w:val="00C50919"/>
    <w:rsid w:val="00C54C55"/>
    <w:rsid w:val="00C60FB5"/>
    <w:rsid w:val="00C907F7"/>
    <w:rsid w:val="00C93406"/>
    <w:rsid w:val="00C93897"/>
    <w:rsid w:val="00C94DDF"/>
    <w:rsid w:val="00CB25C2"/>
    <w:rsid w:val="00CB2F57"/>
    <w:rsid w:val="00CB5C3D"/>
    <w:rsid w:val="00CB66A7"/>
    <w:rsid w:val="00CB7539"/>
    <w:rsid w:val="00CC3824"/>
    <w:rsid w:val="00CC38B7"/>
    <w:rsid w:val="00CC672C"/>
    <w:rsid w:val="00CC6ADC"/>
    <w:rsid w:val="00CD024B"/>
    <w:rsid w:val="00CD620C"/>
    <w:rsid w:val="00CE1443"/>
    <w:rsid w:val="00CE336E"/>
    <w:rsid w:val="00CE3592"/>
    <w:rsid w:val="00CE3758"/>
    <w:rsid w:val="00CE73D2"/>
    <w:rsid w:val="00CE748A"/>
    <w:rsid w:val="00CF04C7"/>
    <w:rsid w:val="00CF069A"/>
    <w:rsid w:val="00CF489D"/>
    <w:rsid w:val="00CF661A"/>
    <w:rsid w:val="00CF6DD0"/>
    <w:rsid w:val="00CF6EF6"/>
    <w:rsid w:val="00CF7804"/>
    <w:rsid w:val="00D0083D"/>
    <w:rsid w:val="00D01E1E"/>
    <w:rsid w:val="00D16A3E"/>
    <w:rsid w:val="00D226F3"/>
    <w:rsid w:val="00D2517C"/>
    <w:rsid w:val="00D2717C"/>
    <w:rsid w:val="00D302C6"/>
    <w:rsid w:val="00D33384"/>
    <w:rsid w:val="00D35938"/>
    <w:rsid w:val="00D362CE"/>
    <w:rsid w:val="00D3634C"/>
    <w:rsid w:val="00D40249"/>
    <w:rsid w:val="00D430ED"/>
    <w:rsid w:val="00D541CA"/>
    <w:rsid w:val="00D61100"/>
    <w:rsid w:val="00D645B0"/>
    <w:rsid w:val="00D666C9"/>
    <w:rsid w:val="00D6725D"/>
    <w:rsid w:val="00D679A8"/>
    <w:rsid w:val="00D70735"/>
    <w:rsid w:val="00D721B8"/>
    <w:rsid w:val="00D73FB0"/>
    <w:rsid w:val="00D76296"/>
    <w:rsid w:val="00D76457"/>
    <w:rsid w:val="00D813BD"/>
    <w:rsid w:val="00D821B2"/>
    <w:rsid w:val="00D855F1"/>
    <w:rsid w:val="00D87360"/>
    <w:rsid w:val="00D929F0"/>
    <w:rsid w:val="00D93467"/>
    <w:rsid w:val="00D934E5"/>
    <w:rsid w:val="00D95467"/>
    <w:rsid w:val="00D97859"/>
    <w:rsid w:val="00DA0071"/>
    <w:rsid w:val="00DA1E3B"/>
    <w:rsid w:val="00DA355C"/>
    <w:rsid w:val="00DB4382"/>
    <w:rsid w:val="00DC324D"/>
    <w:rsid w:val="00DC3601"/>
    <w:rsid w:val="00DD238B"/>
    <w:rsid w:val="00DD3D25"/>
    <w:rsid w:val="00DD43A7"/>
    <w:rsid w:val="00DD6B09"/>
    <w:rsid w:val="00DE2C3B"/>
    <w:rsid w:val="00DE66E7"/>
    <w:rsid w:val="00DF1EE3"/>
    <w:rsid w:val="00DF3707"/>
    <w:rsid w:val="00DF4C8F"/>
    <w:rsid w:val="00DF5134"/>
    <w:rsid w:val="00DF53D0"/>
    <w:rsid w:val="00E0039C"/>
    <w:rsid w:val="00E01FC3"/>
    <w:rsid w:val="00E03C3B"/>
    <w:rsid w:val="00E04877"/>
    <w:rsid w:val="00E07172"/>
    <w:rsid w:val="00E13E6C"/>
    <w:rsid w:val="00E15A17"/>
    <w:rsid w:val="00E1614F"/>
    <w:rsid w:val="00E20497"/>
    <w:rsid w:val="00E205B9"/>
    <w:rsid w:val="00E310BB"/>
    <w:rsid w:val="00E34B8A"/>
    <w:rsid w:val="00E35935"/>
    <w:rsid w:val="00E36A86"/>
    <w:rsid w:val="00E41AAB"/>
    <w:rsid w:val="00E42EC8"/>
    <w:rsid w:val="00E42F4E"/>
    <w:rsid w:val="00E434A5"/>
    <w:rsid w:val="00E45018"/>
    <w:rsid w:val="00E45711"/>
    <w:rsid w:val="00E5074E"/>
    <w:rsid w:val="00E51CAF"/>
    <w:rsid w:val="00E60FAD"/>
    <w:rsid w:val="00E70F78"/>
    <w:rsid w:val="00E81FE4"/>
    <w:rsid w:val="00E855BE"/>
    <w:rsid w:val="00E85AD4"/>
    <w:rsid w:val="00E914E1"/>
    <w:rsid w:val="00E91867"/>
    <w:rsid w:val="00EA1F28"/>
    <w:rsid w:val="00EA2921"/>
    <w:rsid w:val="00EA4518"/>
    <w:rsid w:val="00EB0494"/>
    <w:rsid w:val="00EB701E"/>
    <w:rsid w:val="00EB7AF0"/>
    <w:rsid w:val="00EC12CC"/>
    <w:rsid w:val="00EC15DF"/>
    <w:rsid w:val="00EC61E7"/>
    <w:rsid w:val="00ED0AAC"/>
    <w:rsid w:val="00ED28D1"/>
    <w:rsid w:val="00ED5848"/>
    <w:rsid w:val="00ED5997"/>
    <w:rsid w:val="00ED6B27"/>
    <w:rsid w:val="00ED7DBB"/>
    <w:rsid w:val="00EE1709"/>
    <w:rsid w:val="00EE2A0B"/>
    <w:rsid w:val="00EE2C73"/>
    <w:rsid w:val="00EE3CD3"/>
    <w:rsid w:val="00EF1946"/>
    <w:rsid w:val="00EF3620"/>
    <w:rsid w:val="00EF3BEB"/>
    <w:rsid w:val="00EF4038"/>
    <w:rsid w:val="00EF4692"/>
    <w:rsid w:val="00EF7EFA"/>
    <w:rsid w:val="00F029EB"/>
    <w:rsid w:val="00F03590"/>
    <w:rsid w:val="00F06422"/>
    <w:rsid w:val="00F136EF"/>
    <w:rsid w:val="00F14609"/>
    <w:rsid w:val="00F20238"/>
    <w:rsid w:val="00F234A3"/>
    <w:rsid w:val="00F27B85"/>
    <w:rsid w:val="00F30650"/>
    <w:rsid w:val="00F31BAD"/>
    <w:rsid w:val="00F3349D"/>
    <w:rsid w:val="00F34392"/>
    <w:rsid w:val="00F41698"/>
    <w:rsid w:val="00F47F46"/>
    <w:rsid w:val="00F512DC"/>
    <w:rsid w:val="00F53280"/>
    <w:rsid w:val="00F54B7A"/>
    <w:rsid w:val="00F55C61"/>
    <w:rsid w:val="00F5629D"/>
    <w:rsid w:val="00F62127"/>
    <w:rsid w:val="00F6645D"/>
    <w:rsid w:val="00F6738A"/>
    <w:rsid w:val="00F71CC4"/>
    <w:rsid w:val="00F75540"/>
    <w:rsid w:val="00F80000"/>
    <w:rsid w:val="00F81D4A"/>
    <w:rsid w:val="00F8450B"/>
    <w:rsid w:val="00F93B79"/>
    <w:rsid w:val="00F94254"/>
    <w:rsid w:val="00F9640A"/>
    <w:rsid w:val="00F970BE"/>
    <w:rsid w:val="00F97130"/>
    <w:rsid w:val="00F97A85"/>
    <w:rsid w:val="00FA1FFA"/>
    <w:rsid w:val="00FA342B"/>
    <w:rsid w:val="00FA3920"/>
    <w:rsid w:val="00FA3F86"/>
    <w:rsid w:val="00FB0B2B"/>
    <w:rsid w:val="00FC3E1D"/>
    <w:rsid w:val="00FC5C87"/>
    <w:rsid w:val="00FC6538"/>
    <w:rsid w:val="00FE4320"/>
    <w:rsid w:val="00FE5C97"/>
    <w:rsid w:val="00FF15EB"/>
    <w:rsid w:val="00FF52FC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412E"/>
  <w15:docId w15:val="{19A490EC-8916-4407-A1B3-8AA9DD12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4C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34C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4C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4C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34C0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34C0D"/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834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20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A35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3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145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5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818C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818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818CD"/>
    <w:rPr>
      <w:vertAlign w:val="superscript"/>
    </w:rPr>
  </w:style>
  <w:style w:type="table" w:styleId="af0">
    <w:name w:val="Table Grid"/>
    <w:basedOn w:val="a1"/>
    <w:uiPriority w:val="59"/>
    <w:rsid w:val="0018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6C4AC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C4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8B7BA5"/>
    <w:rPr>
      <w:rFonts w:ascii="Times New Roman" w:hAnsi="Times New Roman" w:cs="Times New Roman"/>
      <w:sz w:val="32"/>
      <w:szCs w:val="32"/>
    </w:rPr>
  </w:style>
  <w:style w:type="paragraph" w:styleId="af3">
    <w:name w:val="Normal (Web)"/>
    <w:basedOn w:val="a"/>
    <w:uiPriority w:val="99"/>
    <w:rsid w:val="008B7BA5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8B7B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7B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0"/>
    <w:rsid w:val="00B4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444c3f46cd7992amsolistbullet2">
    <w:name w:val="5444c3f46cd7992amsolistbullet2"/>
    <w:basedOn w:val="a"/>
    <w:rsid w:val="002F05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alochka67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ralochka6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ralochka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8348-46CC-4E40-946C-F0A3CA84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Шарифьяновна</dc:creator>
  <cp:lastModifiedBy>Елена Чернышева</cp:lastModifiedBy>
  <cp:revision>2</cp:revision>
  <cp:lastPrinted>2024-01-31T07:16:00Z</cp:lastPrinted>
  <dcterms:created xsi:type="dcterms:W3CDTF">2024-02-07T16:03:00Z</dcterms:created>
  <dcterms:modified xsi:type="dcterms:W3CDTF">2024-02-07T16:03:00Z</dcterms:modified>
</cp:coreProperties>
</file>